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A17E" w14:textId="77777777" w:rsidR="0070663B" w:rsidRPr="004E67EF" w:rsidRDefault="0070663B" w:rsidP="0070663B">
      <w:pPr>
        <w:pStyle w:val="NoSpacing"/>
        <w:rPr>
          <w:rFonts w:cstheme="minorHAnsi"/>
        </w:rPr>
      </w:pPr>
      <w:r w:rsidRPr="004E67EF">
        <w:rPr>
          <w:rFonts w:cstheme="minorHAnsi"/>
        </w:rPr>
        <w:t>Today I would like to pause and pay our respects to:</w:t>
      </w:r>
    </w:p>
    <w:p w14:paraId="29DA78C6" w14:textId="77777777" w:rsidR="0070663B" w:rsidRPr="004E67EF" w:rsidRDefault="0070663B" w:rsidP="0070663B">
      <w:pPr>
        <w:pStyle w:val="NoSpacing"/>
        <w:rPr>
          <w:rFonts w:cstheme="minorHAnsi"/>
        </w:rPr>
      </w:pPr>
    </w:p>
    <w:p w14:paraId="24F80E3C" w14:textId="63839AF9" w:rsidR="0070663B" w:rsidRPr="004E67EF" w:rsidRDefault="0070663B" w:rsidP="0070663B">
      <w:pPr>
        <w:pStyle w:val="NoSpacing"/>
        <w:rPr>
          <w:rFonts w:cstheme="minorHAnsi"/>
        </w:rPr>
      </w:pPr>
      <w:r w:rsidRPr="004E67EF">
        <w:rPr>
          <w:rFonts w:cstheme="minorHAnsi"/>
        </w:rPr>
        <w:t xml:space="preserve">34398 </w:t>
      </w:r>
      <w:r w:rsidRPr="004E67EF">
        <w:rPr>
          <w:rFonts w:cstheme="minorHAnsi"/>
        </w:rPr>
        <w:t xml:space="preserve">Spr </w:t>
      </w:r>
      <w:r w:rsidRPr="004E67EF">
        <w:rPr>
          <w:rFonts w:cstheme="minorHAnsi"/>
        </w:rPr>
        <w:t xml:space="preserve">Thomas Fraser </w:t>
      </w:r>
      <w:r w:rsidRPr="004E67EF">
        <w:rPr>
          <w:rFonts w:cstheme="minorHAnsi"/>
          <w:b/>
          <w:bCs/>
        </w:rPr>
        <w:t>Aitken</w:t>
      </w:r>
      <w:r w:rsidRPr="004E67EF">
        <w:rPr>
          <w:rFonts w:cstheme="minorHAnsi"/>
        </w:rPr>
        <w:t>.</w:t>
      </w:r>
    </w:p>
    <w:p w14:paraId="2150ED3D" w14:textId="77777777" w:rsidR="0070663B" w:rsidRPr="004E67EF" w:rsidRDefault="0070663B" w:rsidP="0070663B">
      <w:pPr>
        <w:pStyle w:val="NoSpacing"/>
        <w:rPr>
          <w:rFonts w:cstheme="minorHAnsi"/>
        </w:rPr>
      </w:pPr>
    </w:p>
    <w:p w14:paraId="6C72B883" w14:textId="338C8097" w:rsidR="0070663B" w:rsidRPr="004E67EF" w:rsidRDefault="0070663B" w:rsidP="0070663B">
      <w:pPr>
        <w:pStyle w:val="NoSpacing"/>
        <w:rPr>
          <w:rFonts w:cstheme="minorHAnsi"/>
          <w:b/>
          <w:bCs/>
        </w:rPr>
      </w:pPr>
      <w:r w:rsidRPr="004E67EF">
        <w:rPr>
          <w:rFonts w:cstheme="minorHAnsi"/>
        </w:rPr>
        <w:t xml:space="preserve">Thomas or Tom as he was some times called was working as a Blacksmith in the Taumarunui before he enlisted with </w:t>
      </w:r>
      <w:hyperlink r:id="rId4" w:history="1">
        <w:r w:rsidRPr="004E67EF">
          <w:rPr>
            <w:rStyle w:val="Hyperlink"/>
            <w:rFonts w:cstheme="minorHAnsi"/>
            <w:color w:val="auto"/>
            <w:bdr w:val="none" w:sz="0" w:space="0" w:color="auto" w:frame="1"/>
            <w:shd w:val="clear" w:color="auto" w:fill="FFFFFF"/>
          </w:rPr>
          <w:t>18th (N.Z.) Army Troops Company, N.Z. Engineers</w:t>
        </w:r>
      </w:hyperlink>
      <w:r w:rsidRPr="004E67EF">
        <w:rPr>
          <w:rFonts w:cstheme="minorHAnsi"/>
        </w:rPr>
        <w:t>,</w:t>
      </w:r>
      <w:r w:rsidRPr="004E67EF">
        <w:rPr>
          <w:rFonts w:cstheme="minorHAnsi"/>
          <w:shd w:val="clear" w:color="auto" w:fill="FFFFFF"/>
        </w:rPr>
        <w:t> </w:t>
      </w:r>
      <w:hyperlink r:id="rId5" w:history="1">
        <w:r w:rsidRPr="004E67EF">
          <w:rPr>
            <w:rStyle w:val="Hyperlink"/>
            <w:rFonts w:cstheme="minorHAnsi"/>
            <w:color w:val="auto"/>
            <w:bdr w:val="none" w:sz="0" w:space="0" w:color="auto" w:frame="1"/>
            <w:shd w:val="clear" w:color="auto" w:fill="FFFFFF"/>
          </w:rPr>
          <w:t>2</w:t>
        </w:r>
        <w:r w:rsidRPr="004E67EF">
          <w:rPr>
            <w:rStyle w:val="Hyperlink"/>
            <w:rFonts w:cstheme="minorHAnsi"/>
            <w:color w:val="auto"/>
            <w:bdr w:val="none" w:sz="0" w:space="0" w:color="auto" w:frame="1"/>
            <w:shd w:val="clear" w:color="auto" w:fill="FFFFFF"/>
            <w:vertAlign w:val="superscript"/>
          </w:rPr>
          <w:t>nd</w:t>
        </w:r>
        <w:r w:rsidRPr="004E67EF">
          <w:rPr>
            <w:rStyle w:val="Hyperlink"/>
            <w:rFonts w:cstheme="minorHAnsi"/>
            <w:color w:val="auto"/>
            <w:bdr w:val="none" w:sz="0" w:space="0" w:color="auto" w:frame="1"/>
            <w:shd w:val="clear" w:color="auto" w:fill="FFFFFF"/>
          </w:rPr>
          <w:t xml:space="preserve"> NZEF, Third Echelon</w:t>
        </w:r>
      </w:hyperlink>
      <w:r w:rsidRPr="004E67EF">
        <w:rPr>
          <w:rStyle w:val="Hyperlink"/>
          <w:rFonts w:cstheme="minorHAnsi"/>
          <w:color w:val="auto"/>
          <w:bdr w:val="none" w:sz="0" w:space="0" w:color="auto" w:frame="1"/>
          <w:shd w:val="clear" w:color="auto" w:fill="FFFFFF"/>
        </w:rPr>
        <w:t>.</w:t>
      </w:r>
    </w:p>
    <w:p w14:paraId="48C172C9" w14:textId="77777777" w:rsidR="0070663B" w:rsidRPr="004E67EF" w:rsidRDefault="0070663B" w:rsidP="0070663B">
      <w:pPr>
        <w:pStyle w:val="NoSpacing"/>
        <w:rPr>
          <w:rFonts w:cstheme="minorHAnsi"/>
        </w:rPr>
      </w:pPr>
    </w:p>
    <w:p w14:paraId="7F575312" w14:textId="1C45622A" w:rsidR="0070663B" w:rsidRPr="004E67EF" w:rsidRDefault="0070663B" w:rsidP="0070663B">
      <w:pPr>
        <w:autoSpaceDE w:val="0"/>
        <w:autoSpaceDN w:val="0"/>
        <w:adjustRightInd w:val="0"/>
        <w:spacing w:after="0" w:line="240" w:lineRule="auto"/>
        <w:rPr>
          <w:rFonts w:ascii="Calibri" w:hAnsi="Calibri" w:cs="DokChampa"/>
          <w:kern w:val="0"/>
          <w:sz w:val="20"/>
          <w:szCs w:val="20"/>
        </w:rPr>
      </w:pPr>
      <w:r w:rsidRPr="004E67EF">
        <w:rPr>
          <w:rFonts w:ascii="Calibri" w:hAnsi="Calibri" w:cs="DokChampa" w:hint="cs"/>
          <w:kern w:val="0"/>
          <w:sz w:val="20"/>
          <w:szCs w:val="20"/>
        </w:rPr>
        <w:t>18th Army Troops Company, New Zealand Engineers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, </w:t>
      </w:r>
      <w:r w:rsidRPr="004E67EF">
        <w:rPr>
          <w:rFonts w:ascii="Calibri" w:hAnsi="Calibri" w:cs="DokChampa" w:hint="cs"/>
          <w:kern w:val="0"/>
          <w:sz w:val="20"/>
          <w:szCs w:val="20"/>
        </w:rPr>
        <w:t>was raised when 8th Field Company, which was raised in May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</w:t>
      </w:r>
      <w:r w:rsidRPr="004E67EF">
        <w:rPr>
          <w:rFonts w:ascii="Calibri" w:hAnsi="Calibri" w:cs="DokChampa" w:hint="cs"/>
          <w:kern w:val="0"/>
          <w:sz w:val="20"/>
          <w:szCs w:val="20"/>
        </w:rPr>
        <w:t>1940, was split to form 18th and 19th Army Troops Companies.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 </w:t>
      </w:r>
      <w:r w:rsidRPr="004E67EF">
        <w:rPr>
          <w:rFonts w:ascii="Calibri" w:hAnsi="Calibri" w:cs="DokChampa" w:hint="cs"/>
          <w:kern w:val="0"/>
          <w:sz w:val="20"/>
          <w:szCs w:val="20"/>
        </w:rPr>
        <w:t>The company</w:t>
      </w:r>
      <w:r w:rsidR="004E67EF">
        <w:rPr>
          <w:rFonts w:ascii="Calibri" w:hAnsi="Calibri" w:cs="DokChampa"/>
          <w:kern w:val="0"/>
          <w:sz w:val="20"/>
          <w:szCs w:val="20"/>
        </w:rPr>
        <w:t xml:space="preserve"> </w:t>
      </w:r>
      <w:r w:rsidRPr="004E67EF">
        <w:rPr>
          <w:rFonts w:ascii="Calibri" w:hAnsi="Calibri" w:cs="DokChampa" w:hint="cs"/>
          <w:kern w:val="0"/>
          <w:sz w:val="20"/>
          <w:szCs w:val="20"/>
        </w:rPr>
        <w:t>was held back from the Middle East with the intention of sending it to Fiji.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</w:t>
      </w:r>
      <w:r w:rsidRPr="004E67EF">
        <w:rPr>
          <w:rFonts w:ascii="Calibri" w:hAnsi="Calibri" w:cs="DokChampa" w:hint="cs"/>
          <w:kern w:val="0"/>
          <w:sz w:val="20"/>
          <w:szCs w:val="20"/>
        </w:rPr>
        <w:t>18th Army Troops Company embarked for Fiji on 9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</w:t>
      </w:r>
      <w:r w:rsidRPr="004E67EF">
        <w:rPr>
          <w:rFonts w:ascii="Calibri" w:hAnsi="Calibri" w:cs="DokChampa" w:hint="cs"/>
          <w:kern w:val="0"/>
          <w:sz w:val="20"/>
          <w:szCs w:val="20"/>
        </w:rPr>
        <w:t>October 1940 and landed at Suva. It then returned to New Zealand in January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</w:t>
      </w:r>
      <w:r w:rsidRPr="004E67EF">
        <w:rPr>
          <w:rFonts w:ascii="Calibri" w:hAnsi="Calibri" w:cs="DokChampa" w:hint="cs"/>
          <w:kern w:val="0"/>
          <w:sz w:val="20"/>
          <w:szCs w:val="20"/>
        </w:rPr>
        <w:t>1941, and departed from New Zealand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</w:t>
      </w:r>
      <w:r w:rsidRPr="004E67EF">
        <w:rPr>
          <w:rFonts w:ascii="Calibri" w:hAnsi="Calibri" w:cs="DokChampa" w:hint="cs"/>
          <w:kern w:val="0"/>
          <w:sz w:val="20"/>
          <w:szCs w:val="20"/>
        </w:rPr>
        <w:t xml:space="preserve">on 1 February 1941. It moved to Bombay, India and remained in </w:t>
      </w:r>
      <w:proofErr w:type="spellStart"/>
      <w:r w:rsidRPr="004E67EF">
        <w:rPr>
          <w:rFonts w:ascii="Calibri" w:hAnsi="Calibri" w:cs="DokChampa" w:hint="cs"/>
          <w:kern w:val="0"/>
          <w:sz w:val="20"/>
          <w:szCs w:val="20"/>
        </w:rPr>
        <w:t>Deolali</w:t>
      </w:r>
      <w:proofErr w:type="spellEnd"/>
      <w:r w:rsidRPr="004E67EF">
        <w:rPr>
          <w:rFonts w:ascii="Calibri" w:hAnsi="Calibri" w:cs="DokChampa" w:hint="cs"/>
          <w:kern w:val="0"/>
          <w:sz w:val="20"/>
          <w:szCs w:val="20"/>
        </w:rPr>
        <w:t xml:space="preserve"> Transit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</w:t>
      </w:r>
      <w:r w:rsidRPr="004E67EF">
        <w:rPr>
          <w:rFonts w:ascii="Calibri" w:hAnsi="Calibri" w:cs="DokChampa" w:hint="cs"/>
          <w:kern w:val="0"/>
          <w:sz w:val="20"/>
          <w:szCs w:val="20"/>
        </w:rPr>
        <w:t>Camp, Bombay for six weeks. It left India on 11 March 1941. It arrived at Port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</w:t>
      </w:r>
      <w:r w:rsidRPr="004E67EF">
        <w:rPr>
          <w:rFonts w:ascii="Calibri" w:hAnsi="Calibri" w:cs="DokChampa" w:hint="cs"/>
          <w:kern w:val="0"/>
          <w:sz w:val="20"/>
          <w:szCs w:val="20"/>
        </w:rPr>
        <w:t>Tewfik on 23 March and moved to Maadi Camp in Egypt.</w:t>
      </w:r>
    </w:p>
    <w:p w14:paraId="2A879B5E" w14:textId="77777777" w:rsidR="0070663B" w:rsidRPr="004E67EF" w:rsidRDefault="0070663B" w:rsidP="0070663B">
      <w:pPr>
        <w:autoSpaceDE w:val="0"/>
        <w:autoSpaceDN w:val="0"/>
        <w:adjustRightInd w:val="0"/>
        <w:spacing w:after="0" w:line="240" w:lineRule="auto"/>
        <w:rPr>
          <w:rFonts w:ascii="Calibri" w:hAnsi="Calibri" w:cs="DokChampa"/>
          <w:kern w:val="0"/>
          <w:sz w:val="20"/>
          <w:szCs w:val="20"/>
        </w:rPr>
      </w:pPr>
    </w:p>
    <w:p w14:paraId="038D8092" w14:textId="59C7F5F6" w:rsidR="0070663B" w:rsidRPr="004E67EF" w:rsidRDefault="0070663B" w:rsidP="0070663B">
      <w:pPr>
        <w:autoSpaceDE w:val="0"/>
        <w:autoSpaceDN w:val="0"/>
        <w:adjustRightInd w:val="0"/>
        <w:spacing w:after="0" w:line="240" w:lineRule="auto"/>
        <w:rPr>
          <w:rFonts w:ascii="Calibri" w:hAnsi="Calibri" w:cs="DokChampa"/>
          <w:kern w:val="0"/>
          <w:sz w:val="20"/>
          <w:szCs w:val="20"/>
        </w:rPr>
      </w:pPr>
      <w:r w:rsidRPr="004E67EF">
        <w:rPr>
          <w:rFonts w:ascii="Calibri" w:hAnsi="Calibri" w:cs="DokChampa"/>
          <w:kern w:val="0"/>
          <w:sz w:val="20"/>
          <w:szCs w:val="20"/>
        </w:rPr>
        <w:t>The company was responsible f</w:t>
      </w:r>
      <w:r w:rsidRPr="004E67EF">
        <w:rPr>
          <w:rFonts w:ascii="Calibri" w:hAnsi="Calibri" w:cs="DokChampa" w:hint="cs"/>
          <w:kern w:val="0"/>
          <w:sz w:val="20"/>
          <w:szCs w:val="20"/>
        </w:rPr>
        <w:t>or the operation and maintenance of the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</w:t>
      </w:r>
      <w:r w:rsidRPr="004E67EF">
        <w:rPr>
          <w:rFonts w:ascii="Calibri" w:hAnsi="Calibri" w:cs="DokChampa" w:hint="cs"/>
          <w:kern w:val="0"/>
          <w:sz w:val="20"/>
          <w:szCs w:val="20"/>
        </w:rPr>
        <w:t>desert water supply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across the </w:t>
      </w:r>
      <w:r w:rsidRPr="004E67EF">
        <w:rPr>
          <w:rFonts w:ascii="Calibri" w:hAnsi="Calibri" w:cs="DokChampa" w:hint="cs"/>
          <w:kern w:val="0"/>
          <w:sz w:val="20"/>
          <w:szCs w:val="20"/>
        </w:rPr>
        <w:t>Western Desert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. </w:t>
      </w:r>
      <w:r w:rsidRPr="004E67EF">
        <w:rPr>
          <w:rFonts w:ascii="Calibri" w:hAnsi="Calibri" w:cs="DokChampa" w:hint="cs"/>
          <w:kern w:val="0"/>
          <w:sz w:val="20"/>
          <w:szCs w:val="20"/>
        </w:rPr>
        <w:t>During the advance after Alamein, the company took over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</w:t>
      </w:r>
      <w:r w:rsidRPr="004E67EF">
        <w:rPr>
          <w:rFonts w:ascii="Calibri" w:hAnsi="Calibri" w:cs="DokChampa" w:hint="cs"/>
          <w:kern w:val="0"/>
          <w:sz w:val="20"/>
          <w:szCs w:val="20"/>
        </w:rPr>
        <w:t>the water pipeline through 4 January 1943, when Tripoli became the water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</w:t>
      </w:r>
      <w:r w:rsidRPr="004E67EF">
        <w:rPr>
          <w:rFonts w:ascii="Calibri" w:hAnsi="Calibri" w:cs="DokChampa" w:hint="cs"/>
          <w:kern w:val="0"/>
          <w:sz w:val="20"/>
          <w:szCs w:val="20"/>
        </w:rPr>
        <w:t>source. It then returned to the Delta to train and ceased to exist at Maadi Camp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</w:t>
      </w:r>
      <w:r w:rsidRPr="004E67EF">
        <w:rPr>
          <w:rFonts w:ascii="Calibri" w:hAnsi="Calibri" w:cs="DokChampa" w:hint="cs"/>
          <w:kern w:val="0"/>
          <w:sz w:val="20"/>
          <w:szCs w:val="20"/>
        </w:rPr>
        <w:t>on 24 July 1943.</w:t>
      </w:r>
    </w:p>
    <w:p w14:paraId="49A3F318" w14:textId="77777777" w:rsidR="0070663B" w:rsidRPr="004E67EF" w:rsidRDefault="0070663B" w:rsidP="0070663B">
      <w:pPr>
        <w:autoSpaceDE w:val="0"/>
        <w:autoSpaceDN w:val="0"/>
        <w:adjustRightInd w:val="0"/>
        <w:spacing w:after="0" w:line="240" w:lineRule="auto"/>
        <w:rPr>
          <w:rFonts w:ascii="Calibri" w:hAnsi="Calibri" w:cs="DokChampa"/>
          <w:kern w:val="0"/>
          <w:sz w:val="20"/>
          <w:szCs w:val="20"/>
        </w:rPr>
      </w:pPr>
    </w:p>
    <w:p w14:paraId="0998BB17" w14:textId="3E0D9676" w:rsidR="0070663B" w:rsidRPr="004E67EF" w:rsidRDefault="0070663B" w:rsidP="0070663B">
      <w:pPr>
        <w:autoSpaceDE w:val="0"/>
        <w:autoSpaceDN w:val="0"/>
        <w:adjustRightInd w:val="0"/>
        <w:spacing w:after="0" w:line="240" w:lineRule="auto"/>
        <w:rPr>
          <w:rFonts w:ascii="Calibri" w:hAnsi="Calibri" w:cs="DokChampa"/>
          <w:kern w:val="0"/>
          <w:sz w:val="20"/>
          <w:szCs w:val="20"/>
        </w:rPr>
      </w:pPr>
      <w:r w:rsidRPr="004E67EF">
        <w:rPr>
          <w:rFonts w:ascii="Calibri" w:hAnsi="Calibri" w:cs="DokChampa"/>
          <w:kern w:val="0"/>
          <w:sz w:val="20"/>
          <w:szCs w:val="20"/>
        </w:rPr>
        <w:t>Tom returned to New Zealand and resided in the Taumarunui area until his death on the 10</w:t>
      </w:r>
      <w:r w:rsidRPr="004E67EF">
        <w:rPr>
          <w:rFonts w:ascii="Calibri" w:hAnsi="Calibri" w:cs="DokChampa"/>
          <w:kern w:val="0"/>
          <w:sz w:val="20"/>
          <w:szCs w:val="20"/>
          <w:vertAlign w:val="superscript"/>
        </w:rPr>
        <w:t>th</w:t>
      </w:r>
      <w:r w:rsidRPr="004E67EF">
        <w:rPr>
          <w:rFonts w:ascii="Calibri" w:hAnsi="Calibri" w:cs="DokChampa"/>
          <w:kern w:val="0"/>
          <w:sz w:val="20"/>
          <w:szCs w:val="20"/>
        </w:rPr>
        <w:t xml:space="preserve"> May 1984 at the aged of 68.</w:t>
      </w:r>
    </w:p>
    <w:p w14:paraId="18383A49" w14:textId="668A1BB5" w:rsidR="0070663B" w:rsidRPr="004E67EF" w:rsidRDefault="0070663B" w:rsidP="0070663B">
      <w:pPr>
        <w:autoSpaceDE w:val="0"/>
        <w:autoSpaceDN w:val="0"/>
        <w:adjustRightInd w:val="0"/>
        <w:spacing w:after="0" w:line="240" w:lineRule="auto"/>
        <w:rPr>
          <w:rFonts w:ascii="Calibri" w:hAnsi="Calibri" w:cs="DokChampa"/>
          <w:kern w:val="0"/>
          <w:sz w:val="20"/>
          <w:szCs w:val="20"/>
        </w:rPr>
      </w:pPr>
    </w:p>
    <w:p w14:paraId="2667D107" w14:textId="0C55F018" w:rsidR="0070663B" w:rsidRPr="004E67EF" w:rsidRDefault="0070663B" w:rsidP="0070663B">
      <w:pPr>
        <w:autoSpaceDE w:val="0"/>
        <w:autoSpaceDN w:val="0"/>
        <w:adjustRightInd w:val="0"/>
        <w:spacing w:after="0" w:line="240" w:lineRule="auto"/>
        <w:rPr>
          <w:rFonts w:ascii="Calibri" w:hAnsi="Calibri" w:cs="DokChampa"/>
          <w:kern w:val="0"/>
          <w:sz w:val="20"/>
          <w:szCs w:val="20"/>
        </w:rPr>
      </w:pPr>
      <w:r w:rsidRPr="004E67EF">
        <w:rPr>
          <w:rFonts w:cstheme="minorHAnsi"/>
          <w:color w:val="333333"/>
          <w:sz w:val="20"/>
          <w:szCs w:val="20"/>
          <w:shd w:val="clear" w:color="auto" w:fill="FFFFFF"/>
        </w:rPr>
        <w:t xml:space="preserve">He has been laid to rest at </w:t>
      </w:r>
      <w:r w:rsidRPr="004E67EF">
        <w:rPr>
          <w:rFonts w:cstheme="minorHAnsi"/>
          <w:color w:val="333333"/>
          <w:sz w:val="20"/>
          <w:szCs w:val="20"/>
          <w:shd w:val="clear" w:color="auto" w:fill="FFFFFF"/>
        </w:rPr>
        <w:t>Taumarunui New Cemetery RSA Block, Plot 197.</w:t>
      </w:r>
    </w:p>
    <w:p w14:paraId="564B2D04" w14:textId="63A63344" w:rsidR="0070663B" w:rsidRPr="004E67EF" w:rsidRDefault="0070663B" w:rsidP="0070663B">
      <w:pPr>
        <w:pStyle w:val="NoSpacing"/>
        <w:rPr>
          <w:rFonts w:cstheme="minorHAnsi"/>
        </w:rPr>
      </w:pPr>
    </w:p>
    <w:p w14:paraId="61851517" w14:textId="5387F41C" w:rsidR="0070663B" w:rsidRPr="004E67EF" w:rsidRDefault="0070663B" w:rsidP="004E67EF">
      <w:pPr>
        <w:rPr>
          <w:sz w:val="20"/>
          <w:szCs w:val="20"/>
        </w:rPr>
      </w:pPr>
      <w:r w:rsidRPr="004E67EF">
        <w:rPr>
          <w:sz w:val="20"/>
          <w:szCs w:val="20"/>
        </w:rPr>
        <w:t>RIP Tom</w:t>
      </w:r>
    </w:p>
    <w:p w14:paraId="783F9C64" w14:textId="1E7E994C" w:rsidR="0070663B" w:rsidRPr="004E67EF" w:rsidRDefault="0070663B" w:rsidP="004E67EF">
      <w:pPr>
        <w:rPr>
          <w:sz w:val="20"/>
          <w:szCs w:val="20"/>
        </w:rPr>
      </w:pPr>
      <w:r w:rsidRPr="004E67EF">
        <w:rPr>
          <w:sz w:val="20"/>
          <w:szCs w:val="20"/>
        </w:rPr>
        <w:t>Thank you for your service</w:t>
      </w:r>
    </w:p>
    <w:p w14:paraId="18B1D5D8" w14:textId="0462B47D" w:rsidR="0070663B" w:rsidRPr="004E67EF" w:rsidRDefault="0070663B" w:rsidP="004E67EF">
      <w:pPr>
        <w:rPr>
          <w:sz w:val="20"/>
          <w:szCs w:val="20"/>
        </w:rPr>
      </w:pPr>
      <w:r w:rsidRPr="004E67EF">
        <w:rPr>
          <w:sz w:val="20"/>
          <w:szCs w:val="20"/>
        </w:rPr>
        <w:t xml:space="preserve">E kore </w:t>
      </w:r>
      <w:proofErr w:type="spellStart"/>
      <w:r w:rsidRPr="004E67EF">
        <w:rPr>
          <w:sz w:val="20"/>
          <w:szCs w:val="20"/>
        </w:rPr>
        <w:t>warewaretia</w:t>
      </w:r>
      <w:proofErr w:type="spellEnd"/>
    </w:p>
    <w:p w14:paraId="3A68761F" w14:textId="63263A91" w:rsidR="0070663B" w:rsidRPr="004E67EF" w:rsidRDefault="004E67EF" w:rsidP="004E67EF">
      <w:pPr>
        <w:rPr>
          <w:sz w:val="20"/>
          <w:szCs w:val="20"/>
        </w:rPr>
      </w:pPr>
      <w:r w:rsidRPr="004E67EF">
        <w:rPr>
          <w:sz w:val="20"/>
          <w:szCs w:val="20"/>
        </w:rPr>
        <w:t xml:space="preserve">Will never </w:t>
      </w:r>
      <w:proofErr w:type="gramStart"/>
      <w:r w:rsidRPr="004E67EF">
        <w:rPr>
          <w:sz w:val="20"/>
          <w:szCs w:val="20"/>
        </w:rPr>
        <w:t>forget</w:t>
      </w:r>
      <w:proofErr w:type="gramEnd"/>
    </w:p>
    <w:p w14:paraId="7585ADAF" w14:textId="77777777" w:rsidR="004E67EF" w:rsidRDefault="004E67EF" w:rsidP="0070663B">
      <w:pPr>
        <w:pStyle w:val="NoSpacing"/>
        <w:rPr>
          <w:rFonts w:cstheme="minorHAnsi"/>
        </w:rPr>
      </w:pPr>
    </w:p>
    <w:p w14:paraId="53C4F717" w14:textId="70E1D907" w:rsidR="004E67EF" w:rsidRDefault="004E67EF" w:rsidP="0070663B">
      <w:pPr>
        <w:pStyle w:val="NoSpacing"/>
        <w:rPr>
          <w:rFonts w:cstheme="minorHAnsi"/>
        </w:rPr>
      </w:pPr>
      <w:r>
        <w:rPr>
          <w:noProof/>
        </w:rPr>
        <w:drawing>
          <wp:inline distT="0" distB="0" distL="0" distR="0" wp14:anchorId="5B4B52A6" wp14:editId="0932E5A2">
            <wp:extent cx="2171281" cy="1201271"/>
            <wp:effectExtent l="0" t="0" r="635" b="0"/>
            <wp:docPr id="1892728704" name="Picture 1" descr="Plaque at Taumarunui New Cemetery RSA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que at Taumarunui New Cemetery RSA Sec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049" cy="120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F0D9B" w14:textId="77777777" w:rsidR="0070663B" w:rsidRDefault="0070663B" w:rsidP="0070663B">
      <w:pPr>
        <w:pStyle w:val="NoSpacing"/>
        <w:rPr>
          <w:rFonts w:cstheme="minorHAnsi"/>
        </w:rPr>
      </w:pPr>
    </w:p>
    <w:p w14:paraId="093D4C5F" w14:textId="77777777" w:rsidR="0070663B" w:rsidRDefault="0070663B" w:rsidP="0070663B">
      <w:pPr>
        <w:pStyle w:val="NoSpacing"/>
        <w:rPr>
          <w:rFonts w:cstheme="minorHAnsi"/>
        </w:rPr>
      </w:pPr>
    </w:p>
    <w:p w14:paraId="2B2C1E48" w14:textId="77777777" w:rsidR="0070663B" w:rsidRDefault="0070663B"/>
    <w:sectPr w:rsidR="00706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3B"/>
    <w:rsid w:val="004E67EF"/>
    <w:rsid w:val="0070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8068"/>
  <w15:chartTrackingRefBased/>
  <w15:docId w15:val="{4ED5EB78-062F-46D1-B397-4DBAD354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63B"/>
    <w:rPr>
      <w:strike w:val="0"/>
      <w:dstrike w:val="0"/>
      <w:color w:val="385898"/>
      <w:u w:val="none"/>
      <w:effect w:val="none"/>
    </w:rPr>
  </w:style>
  <w:style w:type="paragraph" w:styleId="NoSpacing">
    <w:name w:val="No Spacing"/>
    <w:uiPriority w:val="1"/>
    <w:qFormat/>
    <w:rsid w:val="0070663B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field-source">
    <w:name w:val="field-source"/>
    <w:basedOn w:val="DefaultParagraphFont"/>
    <w:rsid w:val="0070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aucklandmuseum.com/war-memorial/online-cenotaph/custom-search/?ebd=Second+New+Zealand+Expeditionary+Force%2c+Third+Echelon" TargetMode="External"/><Relationship Id="rId4" Type="http://schemas.openxmlformats.org/officeDocument/2006/relationships/hyperlink" Target="https://www.aucklandmuseum.com/war-memorial/online-cenotaph/custom-search/?eun=18th+(N.Z.)+Army+Troops+Company%2c+N.Z.+Engin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61415624382</dc:creator>
  <cp:keywords/>
  <dc:description/>
  <cp:lastModifiedBy>61415624382</cp:lastModifiedBy>
  <cp:revision>1</cp:revision>
  <dcterms:created xsi:type="dcterms:W3CDTF">2023-11-18T03:09:00Z</dcterms:created>
  <dcterms:modified xsi:type="dcterms:W3CDTF">2023-11-18T03:35:00Z</dcterms:modified>
</cp:coreProperties>
</file>