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B2A23" w14:textId="22072CC2" w:rsidR="00051C6D" w:rsidRPr="00EA3CAA" w:rsidRDefault="00051C6D" w:rsidP="00051C6D">
      <w:pPr>
        <w:jc w:val="center"/>
        <w:rPr>
          <w:rFonts w:ascii="Arial" w:hAnsi="Arial" w:cs="Arial"/>
          <w:b/>
          <w:sz w:val="22"/>
          <w:szCs w:val="22"/>
        </w:rPr>
      </w:pPr>
      <w:r w:rsidRPr="00EA3CAA">
        <w:rPr>
          <w:rFonts w:ascii="Arial" w:hAnsi="Arial" w:cs="Arial"/>
          <w:b/>
          <w:sz w:val="22"/>
          <w:szCs w:val="22"/>
        </w:rPr>
        <w:t>RNZE Charitable Trust (RNZE CT or “Trust”) Annual Report for 201</w:t>
      </w:r>
      <w:r w:rsidR="00023E07">
        <w:rPr>
          <w:rFonts w:ascii="Arial" w:hAnsi="Arial" w:cs="Arial"/>
          <w:b/>
          <w:sz w:val="22"/>
          <w:szCs w:val="22"/>
        </w:rPr>
        <w:t>9</w:t>
      </w:r>
    </w:p>
    <w:p w14:paraId="07BC77DB" w14:textId="77777777" w:rsidR="00051C6D" w:rsidRPr="00EA3CAA" w:rsidRDefault="00051C6D" w:rsidP="00051C6D">
      <w:pPr>
        <w:jc w:val="center"/>
        <w:rPr>
          <w:rFonts w:ascii="Arial" w:hAnsi="Arial" w:cs="Arial"/>
          <w:b/>
          <w:sz w:val="22"/>
          <w:szCs w:val="22"/>
        </w:rPr>
      </w:pPr>
    </w:p>
    <w:p w14:paraId="644EB8D7" w14:textId="77777777" w:rsidR="00051C6D" w:rsidRPr="00EA3CAA" w:rsidRDefault="00051C6D" w:rsidP="00051C6D">
      <w:pPr>
        <w:jc w:val="center"/>
        <w:rPr>
          <w:rFonts w:ascii="Arial" w:hAnsi="Arial" w:cs="Arial"/>
          <w:b/>
          <w:sz w:val="22"/>
          <w:szCs w:val="22"/>
        </w:rPr>
      </w:pPr>
    </w:p>
    <w:p w14:paraId="51F705B4" w14:textId="6CF63651" w:rsidR="00023E07" w:rsidRDefault="00792A3F" w:rsidP="00051C6D">
      <w:pPr>
        <w:rPr>
          <w:rFonts w:ascii="Arial" w:hAnsi="Arial" w:cs="Arial"/>
          <w:sz w:val="22"/>
          <w:szCs w:val="22"/>
        </w:rPr>
      </w:pPr>
      <w:r>
        <w:rPr>
          <w:rFonts w:ascii="Arial" w:hAnsi="Arial" w:cs="Arial"/>
          <w:sz w:val="22"/>
          <w:szCs w:val="22"/>
        </w:rPr>
        <w:t xml:space="preserve">This is our </w:t>
      </w:r>
      <w:r w:rsidR="00023E07">
        <w:rPr>
          <w:rFonts w:ascii="Arial" w:hAnsi="Arial" w:cs="Arial"/>
          <w:sz w:val="22"/>
          <w:szCs w:val="22"/>
        </w:rPr>
        <w:t>eighth</w:t>
      </w:r>
      <w:r w:rsidR="00051C6D" w:rsidRPr="00EA3CAA">
        <w:rPr>
          <w:rFonts w:ascii="Arial" w:hAnsi="Arial" w:cs="Arial"/>
          <w:sz w:val="22"/>
          <w:szCs w:val="22"/>
        </w:rPr>
        <w:t xml:space="preserve"> annual report, which is provided to recognise our sponsors and supporters as well as an awareness of the activities of the Trust.  </w:t>
      </w:r>
      <w:r>
        <w:rPr>
          <w:rFonts w:ascii="Arial" w:hAnsi="Arial" w:cs="Arial"/>
          <w:sz w:val="22"/>
          <w:szCs w:val="22"/>
        </w:rPr>
        <w:t xml:space="preserve">Whilst it is not a compliance or statutory requirement, it helps to </w:t>
      </w:r>
      <w:r w:rsidR="00051C6D" w:rsidRPr="00EA3CAA">
        <w:rPr>
          <w:rFonts w:ascii="Arial" w:hAnsi="Arial" w:cs="Arial"/>
          <w:sz w:val="22"/>
          <w:szCs w:val="22"/>
        </w:rPr>
        <w:t xml:space="preserve">inform our parent bodies (namely the </w:t>
      </w:r>
      <w:r w:rsidR="00051C6D" w:rsidRPr="00EA3CAA">
        <w:rPr>
          <w:rFonts w:ascii="Arial" w:hAnsi="Arial" w:cs="Arial"/>
          <w:b/>
          <w:sz w:val="22"/>
          <w:szCs w:val="22"/>
        </w:rPr>
        <w:t>RNZE Corps Committee</w:t>
      </w:r>
      <w:r w:rsidR="00051C6D" w:rsidRPr="00EA3CAA">
        <w:rPr>
          <w:rFonts w:ascii="Arial" w:hAnsi="Arial" w:cs="Arial"/>
          <w:sz w:val="22"/>
          <w:szCs w:val="22"/>
        </w:rPr>
        <w:t xml:space="preserve"> and </w:t>
      </w:r>
      <w:r w:rsidR="00051C6D" w:rsidRPr="00EA3CAA">
        <w:rPr>
          <w:rFonts w:ascii="Arial" w:hAnsi="Arial" w:cs="Arial"/>
          <w:b/>
          <w:sz w:val="22"/>
          <w:szCs w:val="22"/>
        </w:rPr>
        <w:t>Sappers Association (NZ) Inc</w:t>
      </w:r>
      <w:r w:rsidR="00051C6D" w:rsidRPr="00EA3CAA">
        <w:rPr>
          <w:rFonts w:ascii="Arial" w:hAnsi="Arial" w:cs="Arial"/>
          <w:sz w:val="22"/>
          <w:szCs w:val="22"/>
        </w:rPr>
        <w:t>) and wider Corps membership of the progress the Trust has made on key projects during the 201</w:t>
      </w:r>
      <w:r w:rsidR="00023E07">
        <w:rPr>
          <w:rFonts w:ascii="Arial" w:hAnsi="Arial" w:cs="Arial"/>
          <w:sz w:val="22"/>
          <w:szCs w:val="22"/>
        </w:rPr>
        <w:t>9</w:t>
      </w:r>
      <w:r w:rsidR="00051C6D" w:rsidRPr="00EA3CAA">
        <w:rPr>
          <w:rFonts w:ascii="Arial" w:hAnsi="Arial" w:cs="Arial"/>
          <w:sz w:val="22"/>
          <w:szCs w:val="22"/>
        </w:rPr>
        <w:t xml:space="preserve"> calendar year.  Once again, we have had a</w:t>
      </w:r>
      <w:r w:rsidR="006505DC">
        <w:rPr>
          <w:rFonts w:ascii="Arial" w:hAnsi="Arial" w:cs="Arial"/>
          <w:sz w:val="22"/>
          <w:szCs w:val="22"/>
        </w:rPr>
        <w:t xml:space="preserve"> very productive and </w:t>
      </w:r>
      <w:r>
        <w:rPr>
          <w:rFonts w:ascii="Arial" w:hAnsi="Arial" w:cs="Arial"/>
          <w:sz w:val="22"/>
          <w:szCs w:val="22"/>
        </w:rPr>
        <w:t xml:space="preserve">positive </w:t>
      </w:r>
      <w:r w:rsidR="00051C6D" w:rsidRPr="00EA3CAA">
        <w:rPr>
          <w:rFonts w:ascii="Arial" w:hAnsi="Arial" w:cs="Arial"/>
          <w:sz w:val="22"/>
          <w:szCs w:val="22"/>
        </w:rPr>
        <w:t xml:space="preserve">year, </w:t>
      </w:r>
      <w:r w:rsidR="006505DC">
        <w:rPr>
          <w:rFonts w:ascii="Arial" w:hAnsi="Arial" w:cs="Arial"/>
          <w:sz w:val="22"/>
          <w:szCs w:val="22"/>
        </w:rPr>
        <w:t>focusing on our key objects</w:t>
      </w:r>
      <w:r w:rsidR="00B35190">
        <w:rPr>
          <w:rFonts w:ascii="Arial" w:hAnsi="Arial" w:cs="Arial"/>
          <w:sz w:val="22"/>
          <w:szCs w:val="22"/>
        </w:rPr>
        <w:t xml:space="preserve"> and tasks</w:t>
      </w:r>
      <w:r w:rsidR="006505DC">
        <w:rPr>
          <w:rFonts w:ascii="Arial" w:hAnsi="Arial" w:cs="Arial"/>
          <w:sz w:val="22"/>
          <w:szCs w:val="22"/>
        </w:rPr>
        <w:t xml:space="preserve">.  We have </w:t>
      </w:r>
      <w:r w:rsidR="00023E07">
        <w:rPr>
          <w:rFonts w:ascii="Arial" w:hAnsi="Arial" w:cs="Arial"/>
          <w:sz w:val="22"/>
          <w:szCs w:val="22"/>
        </w:rPr>
        <w:t xml:space="preserve">operated in accordance with </w:t>
      </w:r>
      <w:r w:rsidR="006505DC">
        <w:rPr>
          <w:rFonts w:ascii="Arial" w:hAnsi="Arial" w:cs="Arial"/>
          <w:sz w:val="22"/>
          <w:szCs w:val="22"/>
        </w:rPr>
        <w:t xml:space="preserve">our </w:t>
      </w:r>
      <w:r w:rsidR="00023E07">
        <w:rPr>
          <w:rFonts w:ascii="Arial" w:hAnsi="Arial" w:cs="Arial"/>
          <w:sz w:val="22"/>
          <w:szCs w:val="22"/>
        </w:rPr>
        <w:t xml:space="preserve">principle objective </w:t>
      </w:r>
      <w:r w:rsidR="00051C6D" w:rsidRPr="00EA3CAA">
        <w:rPr>
          <w:rFonts w:ascii="Arial" w:hAnsi="Arial" w:cs="Arial"/>
          <w:sz w:val="22"/>
          <w:szCs w:val="22"/>
        </w:rPr>
        <w:t>of “</w:t>
      </w:r>
      <w:r w:rsidR="00051C6D" w:rsidRPr="00EA3CAA">
        <w:rPr>
          <w:rFonts w:ascii="Arial" w:hAnsi="Arial" w:cs="Arial"/>
          <w:b/>
          <w:sz w:val="22"/>
          <w:szCs w:val="22"/>
        </w:rPr>
        <w:t>Preserving RNZE Heritage</w:t>
      </w:r>
      <w:r w:rsidR="00051C6D" w:rsidRPr="00EA3CAA">
        <w:rPr>
          <w:rFonts w:ascii="Arial" w:hAnsi="Arial" w:cs="Arial"/>
          <w:sz w:val="22"/>
          <w:szCs w:val="22"/>
        </w:rPr>
        <w:t xml:space="preserve">”, </w:t>
      </w:r>
      <w:r w:rsidR="00023E07">
        <w:rPr>
          <w:rFonts w:ascii="Arial" w:hAnsi="Arial" w:cs="Arial"/>
          <w:sz w:val="22"/>
          <w:szCs w:val="22"/>
        </w:rPr>
        <w:t>something we have continued to focus on since our formation in</w:t>
      </w:r>
      <w:r w:rsidR="00051C6D" w:rsidRPr="00EA3CAA">
        <w:rPr>
          <w:rFonts w:ascii="Arial" w:hAnsi="Arial" w:cs="Arial"/>
          <w:sz w:val="22"/>
          <w:szCs w:val="22"/>
        </w:rPr>
        <w:t xml:space="preserve"> </w:t>
      </w:r>
      <w:r w:rsidR="006505DC">
        <w:rPr>
          <w:rFonts w:ascii="Arial" w:hAnsi="Arial" w:cs="Arial"/>
          <w:sz w:val="22"/>
          <w:szCs w:val="22"/>
        </w:rPr>
        <w:t>2011</w:t>
      </w:r>
      <w:r w:rsidR="00023E07">
        <w:rPr>
          <w:rFonts w:ascii="Arial" w:hAnsi="Arial" w:cs="Arial"/>
          <w:sz w:val="22"/>
          <w:szCs w:val="22"/>
        </w:rPr>
        <w:t>.</w:t>
      </w:r>
    </w:p>
    <w:p w14:paraId="54BF4370" w14:textId="797D2B67"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14:paraId="488AF04F" w14:textId="03470677" w:rsidR="00051C6D" w:rsidRDefault="00051C6D" w:rsidP="00051C6D">
      <w:pPr>
        <w:rPr>
          <w:rFonts w:ascii="Arial" w:hAnsi="Arial" w:cs="Arial"/>
          <w:sz w:val="22"/>
          <w:szCs w:val="22"/>
        </w:rPr>
      </w:pPr>
      <w:r w:rsidRPr="00EA3CAA">
        <w:rPr>
          <w:rFonts w:ascii="Arial" w:hAnsi="Arial" w:cs="Arial"/>
          <w:sz w:val="22"/>
          <w:szCs w:val="22"/>
        </w:rPr>
        <w:t xml:space="preserve">Our </w:t>
      </w:r>
      <w:r w:rsidR="007C05C7">
        <w:rPr>
          <w:rFonts w:ascii="Arial" w:hAnsi="Arial" w:cs="Arial"/>
          <w:sz w:val="22"/>
          <w:szCs w:val="22"/>
        </w:rPr>
        <w:t xml:space="preserve">main </w:t>
      </w:r>
      <w:r w:rsidRPr="00EA3CAA">
        <w:rPr>
          <w:rFonts w:ascii="Arial" w:hAnsi="Arial" w:cs="Arial"/>
          <w:sz w:val="22"/>
          <w:szCs w:val="22"/>
        </w:rPr>
        <w:t xml:space="preserve">priority project </w:t>
      </w:r>
      <w:r w:rsidR="007C05C7">
        <w:rPr>
          <w:rFonts w:ascii="Arial" w:hAnsi="Arial" w:cs="Arial"/>
          <w:sz w:val="22"/>
          <w:szCs w:val="22"/>
        </w:rPr>
        <w:t xml:space="preserve">during 2019 </w:t>
      </w:r>
      <w:r w:rsidR="00617616">
        <w:rPr>
          <w:rFonts w:ascii="Arial" w:hAnsi="Arial" w:cs="Arial"/>
          <w:sz w:val="22"/>
          <w:szCs w:val="22"/>
        </w:rPr>
        <w:t xml:space="preserve">has </w:t>
      </w:r>
      <w:r w:rsidR="00465B3F">
        <w:rPr>
          <w:rFonts w:ascii="Arial" w:hAnsi="Arial" w:cs="Arial"/>
          <w:sz w:val="22"/>
          <w:szCs w:val="22"/>
        </w:rPr>
        <w:t xml:space="preserve">again </w:t>
      </w:r>
      <w:r w:rsidR="00617616">
        <w:rPr>
          <w:rFonts w:ascii="Arial" w:hAnsi="Arial" w:cs="Arial"/>
          <w:sz w:val="22"/>
          <w:szCs w:val="22"/>
        </w:rPr>
        <w:t xml:space="preserve">been </w:t>
      </w:r>
      <w:r w:rsidRPr="00EA3CAA">
        <w:rPr>
          <w:rFonts w:ascii="Arial" w:hAnsi="Arial" w:cs="Arial"/>
          <w:sz w:val="22"/>
          <w:szCs w:val="22"/>
        </w:rPr>
        <w:t xml:space="preserve">the </w:t>
      </w:r>
      <w:r w:rsidRPr="00EA3CAA">
        <w:rPr>
          <w:rFonts w:ascii="Arial" w:hAnsi="Arial" w:cs="Arial"/>
          <w:b/>
          <w:sz w:val="22"/>
          <w:szCs w:val="22"/>
        </w:rPr>
        <w:t>RNZE Corps History project,</w:t>
      </w:r>
      <w:r w:rsidRPr="00EA3CAA">
        <w:rPr>
          <w:rFonts w:ascii="Arial" w:hAnsi="Arial" w:cs="Arial"/>
          <w:sz w:val="22"/>
          <w:szCs w:val="22"/>
        </w:rPr>
        <w:t xml:space="preserve"> which has</w:t>
      </w:r>
      <w:r w:rsidR="007911FD">
        <w:rPr>
          <w:rFonts w:ascii="Arial" w:hAnsi="Arial" w:cs="Arial"/>
          <w:sz w:val="22"/>
          <w:szCs w:val="22"/>
        </w:rPr>
        <w:t xml:space="preserve"> </w:t>
      </w:r>
      <w:r w:rsidRPr="00EA3CAA">
        <w:rPr>
          <w:rFonts w:ascii="Arial" w:hAnsi="Arial" w:cs="Arial"/>
          <w:sz w:val="22"/>
          <w:szCs w:val="22"/>
        </w:rPr>
        <w:t>progressed well through</w:t>
      </w:r>
      <w:r w:rsidR="007C05C7">
        <w:rPr>
          <w:rFonts w:ascii="Arial" w:hAnsi="Arial" w:cs="Arial"/>
          <w:sz w:val="22"/>
          <w:szCs w:val="22"/>
        </w:rPr>
        <w:t xml:space="preserve"> to completion.  The two book launches in Palmerston North (Mayoral Launch at the Globe Theatre - 11 April) and Parliament Buildings in Wellington (co-hosted by Ministers of Defence and Building and Construction - 6 May 19) were both very well attended and successful.  Of the 1,000 books in the first print run, only a few (33) are left, plus a small (30) presentation stock holding at the ECMC (nil with Exisle Publishing).  Feedback on the book content has been very positive from all quarters, both within NZ and from overseas.  After all related accounts had been settled, a project surplus of approximately $16,000 had been achieved. A final accountability report was accepted by Lottery Grants Board (DIA) and the project closed off.  Once again, our grateful thanks to all who were involved with th</w:t>
      </w:r>
      <w:r w:rsidR="00021D4D">
        <w:rPr>
          <w:rFonts w:ascii="Arial" w:hAnsi="Arial" w:cs="Arial"/>
          <w:sz w:val="22"/>
          <w:szCs w:val="22"/>
        </w:rPr>
        <w:t>e</w:t>
      </w:r>
      <w:r w:rsidR="007C05C7">
        <w:rPr>
          <w:rFonts w:ascii="Arial" w:hAnsi="Arial" w:cs="Arial"/>
          <w:sz w:val="22"/>
          <w:szCs w:val="22"/>
        </w:rPr>
        <w:t xml:space="preserve"> active phase</w:t>
      </w:r>
      <w:r w:rsidR="00021D4D">
        <w:rPr>
          <w:rFonts w:ascii="Arial" w:hAnsi="Arial" w:cs="Arial"/>
          <w:sz w:val="22"/>
          <w:szCs w:val="22"/>
        </w:rPr>
        <w:t>s</w:t>
      </w:r>
      <w:r w:rsidR="007C05C7">
        <w:rPr>
          <w:rFonts w:ascii="Arial" w:hAnsi="Arial" w:cs="Arial"/>
          <w:sz w:val="22"/>
          <w:szCs w:val="22"/>
        </w:rPr>
        <w:t xml:space="preserve"> of the project since 2012</w:t>
      </w:r>
      <w:r w:rsidR="008C14E7">
        <w:rPr>
          <w:rFonts w:ascii="Arial" w:hAnsi="Arial" w:cs="Arial"/>
          <w:sz w:val="22"/>
          <w:szCs w:val="22"/>
        </w:rPr>
        <w:t xml:space="preserve"> </w:t>
      </w:r>
    </w:p>
    <w:p w14:paraId="1531F1A0" w14:textId="77777777" w:rsidR="009F359A" w:rsidRDefault="009F359A" w:rsidP="00051C6D">
      <w:pPr>
        <w:rPr>
          <w:rFonts w:ascii="Arial" w:hAnsi="Arial" w:cs="Arial"/>
          <w:sz w:val="22"/>
          <w:szCs w:val="22"/>
        </w:rPr>
      </w:pPr>
    </w:p>
    <w:p w14:paraId="380F4252" w14:textId="4F86D512" w:rsidR="009F359A" w:rsidRPr="00EA3CAA" w:rsidRDefault="009F359A" w:rsidP="00051C6D">
      <w:pPr>
        <w:rPr>
          <w:rFonts w:ascii="Arial" w:hAnsi="Arial" w:cs="Arial"/>
          <w:sz w:val="22"/>
          <w:szCs w:val="22"/>
        </w:rPr>
      </w:pPr>
      <w:r>
        <w:rPr>
          <w:rFonts w:ascii="Arial" w:hAnsi="Arial" w:cs="Arial"/>
          <w:sz w:val="22"/>
          <w:szCs w:val="22"/>
        </w:rPr>
        <w:t>W</w:t>
      </w:r>
      <w:r w:rsidR="007C05C7">
        <w:rPr>
          <w:rFonts w:ascii="Arial" w:hAnsi="Arial" w:cs="Arial"/>
          <w:sz w:val="22"/>
          <w:szCs w:val="22"/>
        </w:rPr>
        <w:t xml:space="preserve">ork on the </w:t>
      </w:r>
      <w:r w:rsidRPr="009F359A">
        <w:rPr>
          <w:rFonts w:ascii="Arial" w:hAnsi="Arial" w:cs="Arial"/>
          <w:b/>
          <w:sz w:val="22"/>
          <w:szCs w:val="22"/>
        </w:rPr>
        <w:t xml:space="preserve">website </w:t>
      </w:r>
      <w:r>
        <w:rPr>
          <w:rFonts w:ascii="Arial" w:hAnsi="Arial" w:cs="Arial"/>
          <w:sz w:val="22"/>
          <w:szCs w:val="22"/>
        </w:rPr>
        <w:t>(</w:t>
      </w:r>
      <w:hyperlink r:id="rId8" w:history="1">
        <w:r w:rsidRPr="00ED6CF4">
          <w:rPr>
            <w:rStyle w:val="Hyperlink"/>
            <w:rFonts w:ascii="Arial" w:hAnsi="Arial" w:cs="Arial"/>
            <w:sz w:val="22"/>
            <w:szCs w:val="22"/>
          </w:rPr>
          <w:t>www.nzsappers.org.,nz</w:t>
        </w:r>
      </w:hyperlink>
      <w:r>
        <w:rPr>
          <w:rFonts w:ascii="Arial" w:hAnsi="Arial" w:cs="Arial"/>
          <w:sz w:val="22"/>
          <w:szCs w:val="22"/>
        </w:rPr>
        <w:t>)</w:t>
      </w:r>
      <w:r w:rsidR="007C05C7">
        <w:rPr>
          <w:rFonts w:ascii="Arial" w:hAnsi="Arial" w:cs="Arial"/>
          <w:sz w:val="22"/>
          <w:szCs w:val="22"/>
        </w:rPr>
        <w:t xml:space="preserve"> has continued and become an excellent repo</w:t>
      </w:r>
      <w:r w:rsidR="00415F9C">
        <w:rPr>
          <w:rFonts w:ascii="Arial" w:hAnsi="Arial" w:cs="Arial"/>
          <w:sz w:val="22"/>
          <w:szCs w:val="22"/>
        </w:rPr>
        <w:t>s</w:t>
      </w:r>
      <w:r w:rsidR="007C05C7">
        <w:rPr>
          <w:rFonts w:ascii="Arial" w:hAnsi="Arial" w:cs="Arial"/>
          <w:sz w:val="22"/>
          <w:szCs w:val="22"/>
        </w:rPr>
        <w:t xml:space="preserve">itory for all information generated by the ECMC and RNZE CT. </w:t>
      </w:r>
      <w:r>
        <w:rPr>
          <w:rFonts w:ascii="Arial" w:hAnsi="Arial" w:cs="Arial"/>
          <w:sz w:val="22"/>
          <w:szCs w:val="22"/>
        </w:rPr>
        <w:t xml:space="preserve"> </w:t>
      </w:r>
      <w:r w:rsidR="00415F9C">
        <w:rPr>
          <w:rFonts w:ascii="Arial" w:hAnsi="Arial" w:cs="Arial"/>
          <w:sz w:val="22"/>
          <w:szCs w:val="22"/>
        </w:rPr>
        <w:t xml:space="preserve">We continue to </w:t>
      </w:r>
      <w:r>
        <w:rPr>
          <w:rFonts w:ascii="Arial" w:hAnsi="Arial" w:cs="Arial"/>
          <w:sz w:val="22"/>
          <w:szCs w:val="22"/>
        </w:rPr>
        <w:t xml:space="preserve">upload a range of heritage material, both older print material </w:t>
      </w:r>
      <w:r w:rsidR="00092D26">
        <w:rPr>
          <w:rFonts w:ascii="Arial" w:hAnsi="Arial" w:cs="Arial"/>
          <w:sz w:val="22"/>
          <w:szCs w:val="22"/>
        </w:rPr>
        <w:t xml:space="preserve">(military engineering and history books and manuals) </w:t>
      </w:r>
      <w:r>
        <w:rPr>
          <w:rFonts w:ascii="Arial" w:hAnsi="Arial" w:cs="Arial"/>
          <w:sz w:val="22"/>
          <w:szCs w:val="22"/>
        </w:rPr>
        <w:t>and photographic items in a separate gallery</w:t>
      </w:r>
      <w:r w:rsidR="00415F9C">
        <w:rPr>
          <w:rFonts w:ascii="Arial" w:hAnsi="Arial" w:cs="Arial"/>
          <w:sz w:val="22"/>
          <w:szCs w:val="22"/>
        </w:rPr>
        <w:t xml:space="preserve"> on the website</w:t>
      </w:r>
      <w:r>
        <w:rPr>
          <w:rFonts w:ascii="Arial" w:hAnsi="Arial" w:cs="Arial"/>
          <w:sz w:val="22"/>
          <w:szCs w:val="22"/>
        </w:rPr>
        <w:t xml:space="preserve">.  </w:t>
      </w:r>
      <w:r w:rsidR="00264F15">
        <w:rPr>
          <w:rFonts w:ascii="Arial" w:hAnsi="Arial" w:cs="Arial"/>
          <w:sz w:val="22"/>
          <w:szCs w:val="22"/>
        </w:rPr>
        <w:t xml:space="preserve">Our external contractor (Amanda Curnow) is doing an excellent job keeping the site as up to date as possible, as well as adding further heritage material to the site.  </w:t>
      </w:r>
      <w:r w:rsidR="00092D26">
        <w:rPr>
          <w:rFonts w:ascii="Arial" w:hAnsi="Arial" w:cs="Arial"/>
          <w:sz w:val="22"/>
          <w:szCs w:val="22"/>
        </w:rPr>
        <w:t xml:space="preserve">2ER </w:t>
      </w:r>
      <w:r w:rsidR="00A74E81">
        <w:rPr>
          <w:rFonts w:ascii="Arial" w:hAnsi="Arial" w:cs="Arial"/>
          <w:sz w:val="22"/>
          <w:szCs w:val="22"/>
        </w:rPr>
        <w:t>is</w:t>
      </w:r>
      <w:r w:rsidR="00092D26">
        <w:rPr>
          <w:rFonts w:ascii="Arial" w:hAnsi="Arial" w:cs="Arial"/>
          <w:sz w:val="22"/>
          <w:szCs w:val="22"/>
        </w:rPr>
        <w:t xml:space="preserve"> </w:t>
      </w:r>
      <w:r w:rsidR="00415F9C">
        <w:rPr>
          <w:rFonts w:ascii="Arial" w:hAnsi="Arial" w:cs="Arial"/>
          <w:sz w:val="22"/>
          <w:szCs w:val="22"/>
        </w:rPr>
        <w:t>working on a section for the website, which should become available during 2020</w:t>
      </w:r>
      <w:r w:rsidR="00092D26">
        <w:rPr>
          <w:rFonts w:ascii="Arial" w:hAnsi="Arial" w:cs="Arial"/>
          <w:sz w:val="22"/>
          <w:szCs w:val="22"/>
        </w:rPr>
        <w:t xml:space="preserve">. </w:t>
      </w:r>
      <w:r>
        <w:rPr>
          <w:rFonts w:ascii="Arial" w:hAnsi="Arial" w:cs="Arial"/>
          <w:sz w:val="22"/>
          <w:szCs w:val="22"/>
        </w:rPr>
        <w:t xml:space="preserve">     </w:t>
      </w:r>
    </w:p>
    <w:p w14:paraId="3C700A4C" w14:textId="77777777"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14:paraId="3147DC87" w14:textId="253BE373" w:rsidR="00051C6D" w:rsidRPr="00EA3CAA" w:rsidRDefault="00051C6D" w:rsidP="00051C6D">
      <w:pPr>
        <w:rPr>
          <w:rFonts w:ascii="Arial" w:hAnsi="Arial" w:cs="Arial"/>
          <w:sz w:val="22"/>
          <w:szCs w:val="22"/>
        </w:rPr>
      </w:pPr>
      <w:r w:rsidRPr="00EA3CAA">
        <w:rPr>
          <w:rFonts w:ascii="Arial" w:hAnsi="Arial" w:cs="Arial"/>
          <w:sz w:val="22"/>
          <w:szCs w:val="22"/>
        </w:rPr>
        <w:t xml:space="preserve">Progress on </w:t>
      </w:r>
      <w:r w:rsidRPr="00EA3CAA">
        <w:rPr>
          <w:rFonts w:ascii="Arial" w:hAnsi="Arial" w:cs="Arial"/>
          <w:b/>
          <w:sz w:val="22"/>
          <w:szCs w:val="22"/>
        </w:rPr>
        <w:t xml:space="preserve">rebuilding </w:t>
      </w:r>
      <w:r w:rsidR="00617616">
        <w:rPr>
          <w:rFonts w:ascii="Arial" w:hAnsi="Arial" w:cs="Arial"/>
          <w:b/>
          <w:sz w:val="22"/>
          <w:szCs w:val="22"/>
        </w:rPr>
        <w:t xml:space="preserve">and refurbishing </w:t>
      </w:r>
      <w:r w:rsidRPr="00EA3CAA">
        <w:rPr>
          <w:rFonts w:ascii="Arial" w:hAnsi="Arial" w:cs="Arial"/>
          <w:b/>
          <w:sz w:val="22"/>
          <w:szCs w:val="22"/>
        </w:rPr>
        <w:t>the museum</w:t>
      </w:r>
      <w:r w:rsidRPr="00EA3CAA">
        <w:rPr>
          <w:rFonts w:ascii="Arial" w:hAnsi="Arial" w:cs="Arial"/>
          <w:sz w:val="22"/>
          <w:szCs w:val="22"/>
        </w:rPr>
        <w:t xml:space="preserve"> </w:t>
      </w:r>
      <w:r w:rsidRPr="00EA3CAA">
        <w:rPr>
          <w:rFonts w:ascii="Arial" w:hAnsi="Arial" w:cs="Arial"/>
          <w:b/>
          <w:sz w:val="22"/>
          <w:szCs w:val="22"/>
        </w:rPr>
        <w:t>displays</w:t>
      </w:r>
      <w:r w:rsidRPr="00EA3CAA">
        <w:rPr>
          <w:rFonts w:ascii="Arial" w:hAnsi="Arial" w:cs="Arial"/>
          <w:sz w:val="22"/>
          <w:szCs w:val="22"/>
        </w:rPr>
        <w:t xml:space="preserve"> </w:t>
      </w:r>
      <w:r w:rsidR="00617616">
        <w:rPr>
          <w:rFonts w:ascii="Arial" w:hAnsi="Arial" w:cs="Arial"/>
          <w:sz w:val="22"/>
          <w:szCs w:val="22"/>
        </w:rPr>
        <w:t>continues at a slower pace</w:t>
      </w:r>
      <w:r w:rsidRPr="00EA3CAA">
        <w:rPr>
          <w:rFonts w:ascii="Arial" w:hAnsi="Arial" w:cs="Arial"/>
          <w:sz w:val="22"/>
          <w:szCs w:val="22"/>
        </w:rPr>
        <w:t>, as we have had to focus on other tasks</w:t>
      </w:r>
      <w:r w:rsidR="00692239">
        <w:rPr>
          <w:rFonts w:ascii="Arial" w:hAnsi="Arial" w:cs="Arial"/>
          <w:sz w:val="22"/>
          <w:szCs w:val="22"/>
        </w:rPr>
        <w:t xml:space="preserve"> throughout the year</w:t>
      </w:r>
      <w:r w:rsidRPr="00EA3CAA">
        <w:rPr>
          <w:rFonts w:ascii="Arial" w:hAnsi="Arial" w:cs="Arial"/>
          <w:sz w:val="22"/>
          <w:szCs w:val="22"/>
        </w:rPr>
        <w:t xml:space="preserve">.  </w:t>
      </w:r>
      <w:r w:rsidR="00557F82">
        <w:rPr>
          <w:rFonts w:ascii="Arial" w:hAnsi="Arial" w:cs="Arial"/>
          <w:sz w:val="22"/>
          <w:szCs w:val="22"/>
        </w:rPr>
        <w:t xml:space="preserve">We </w:t>
      </w:r>
      <w:r w:rsidR="003B7923">
        <w:rPr>
          <w:rFonts w:ascii="Arial" w:hAnsi="Arial" w:cs="Arial"/>
          <w:sz w:val="22"/>
          <w:szCs w:val="22"/>
        </w:rPr>
        <w:t xml:space="preserve">continue to </w:t>
      </w:r>
      <w:r w:rsidR="00557F82">
        <w:rPr>
          <w:rFonts w:ascii="Arial" w:hAnsi="Arial" w:cs="Arial"/>
          <w:sz w:val="22"/>
          <w:szCs w:val="22"/>
        </w:rPr>
        <w:t>appreciate</w:t>
      </w:r>
      <w:r w:rsidR="003B7923">
        <w:rPr>
          <w:rFonts w:ascii="Arial" w:hAnsi="Arial" w:cs="Arial"/>
          <w:sz w:val="22"/>
          <w:szCs w:val="22"/>
        </w:rPr>
        <w:t xml:space="preserve"> and value</w:t>
      </w:r>
      <w:r w:rsidR="00557F82">
        <w:rPr>
          <w:rFonts w:ascii="Arial" w:hAnsi="Arial" w:cs="Arial"/>
          <w:sz w:val="22"/>
          <w:szCs w:val="22"/>
        </w:rPr>
        <w:t xml:space="preserve"> the </w:t>
      </w:r>
      <w:r w:rsidR="00D33ABE">
        <w:rPr>
          <w:rFonts w:ascii="Arial" w:hAnsi="Arial" w:cs="Arial"/>
          <w:sz w:val="22"/>
          <w:szCs w:val="22"/>
        </w:rPr>
        <w:t xml:space="preserve">voluntary </w:t>
      </w:r>
      <w:r w:rsidR="00557F82">
        <w:rPr>
          <w:rFonts w:ascii="Arial" w:hAnsi="Arial" w:cs="Arial"/>
          <w:sz w:val="22"/>
          <w:szCs w:val="22"/>
        </w:rPr>
        <w:t>contributions made by Mike Early and Noel Woodley</w:t>
      </w:r>
      <w:r w:rsidR="00C1234F">
        <w:rPr>
          <w:rFonts w:ascii="Arial" w:hAnsi="Arial" w:cs="Arial"/>
          <w:sz w:val="22"/>
          <w:szCs w:val="22"/>
        </w:rPr>
        <w:t xml:space="preserve"> of Palmerston North</w:t>
      </w:r>
      <w:r w:rsidR="00557F82">
        <w:rPr>
          <w:rFonts w:ascii="Arial" w:hAnsi="Arial" w:cs="Arial"/>
          <w:sz w:val="22"/>
          <w:szCs w:val="22"/>
        </w:rPr>
        <w:t xml:space="preserve">, who have joined Curator Clas </w:t>
      </w:r>
      <w:r w:rsidR="009F359A">
        <w:rPr>
          <w:rFonts w:ascii="Arial" w:hAnsi="Arial" w:cs="Arial"/>
          <w:sz w:val="22"/>
          <w:szCs w:val="22"/>
        </w:rPr>
        <w:t xml:space="preserve">Chamberlain </w:t>
      </w:r>
      <w:r w:rsidR="00557F82">
        <w:rPr>
          <w:rFonts w:ascii="Arial" w:hAnsi="Arial" w:cs="Arial"/>
          <w:sz w:val="22"/>
          <w:szCs w:val="22"/>
        </w:rPr>
        <w:t xml:space="preserve">and the writer for our regular Thursday </w:t>
      </w:r>
      <w:r w:rsidR="00F6785E">
        <w:rPr>
          <w:rFonts w:ascii="Arial" w:hAnsi="Arial" w:cs="Arial"/>
          <w:sz w:val="22"/>
          <w:szCs w:val="22"/>
        </w:rPr>
        <w:t xml:space="preserve">public </w:t>
      </w:r>
      <w:r w:rsidR="00557F82">
        <w:rPr>
          <w:rFonts w:ascii="Arial" w:hAnsi="Arial" w:cs="Arial"/>
          <w:sz w:val="22"/>
          <w:szCs w:val="22"/>
        </w:rPr>
        <w:t>openings</w:t>
      </w:r>
      <w:r w:rsidR="009F359A">
        <w:rPr>
          <w:rFonts w:ascii="Arial" w:hAnsi="Arial" w:cs="Arial"/>
          <w:sz w:val="22"/>
          <w:szCs w:val="22"/>
        </w:rPr>
        <w:t xml:space="preserve"> and work days</w:t>
      </w:r>
      <w:r w:rsidR="00557F82">
        <w:rPr>
          <w:rFonts w:ascii="Arial" w:hAnsi="Arial" w:cs="Arial"/>
          <w:sz w:val="22"/>
          <w:szCs w:val="22"/>
        </w:rPr>
        <w:t xml:space="preserve">.   </w:t>
      </w:r>
      <w:r w:rsidR="00C1234F">
        <w:rPr>
          <w:rFonts w:ascii="Arial" w:hAnsi="Arial" w:cs="Arial"/>
          <w:sz w:val="22"/>
          <w:szCs w:val="22"/>
        </w:rPr>
        <w:t>Further good p</w:t>
      </w:r>
      <w:r w:rsidRPr="00EA3CAA">
        <w:rPr>
          <w:rFonts w:ascii="Arial" w:hAnsi="Arial" w:cs="Arial"/>
          <w:sz w:val="22"/>
          <w:szCs w:val="22"/>
        </w:rPr>
        <w:t xml:space="preserve">rogress has been made in the </w:t>
      </w:r>
      <w:r w:rsidRPr="00F6785E">
        <w:rPr>
          <w:rFonts w:ascii="Arial" w:hAnsi="Arial" w:cs="Arial"/>
          <w:b/>
          <w:sz w:val="22"/>
          <w:szCs w:val="22"/>
        </w:rPr>
        <w:t>scanning, digitising and post-processing</w:t>
      </w:r>
      <w:r w:rsidRPr="00EA3CAA">
        <w:rPr>
          <w:rFonts w:ascii="Arial" w:hAnsi="Arial" w:cs="Arial"/>
          <w:sz w:val="22"/>
          <w:szCs w:val="22"/>
        </w:rPr>
        <w:t xml:space="preserve"> of our </w:t>
      </w:r>
      <w:r w:rsidRPr="00F6785E">
        <w:rPr>
          <w:rFonts w:ascii="Arial" w:hAnsi="Arial" w:cs="Arial"/>
          <w:b/>
          <w:sz w:val="22"/>
          <w:szCs w:val="22"/>
        </w:rPr>
        <w:t>photographic collection</w:t>
      </w:r>
      <w:r w:rsidRPr="00EA3CAA">
        <w:rPr>
          <w:rFonts w:ascii="Arial" w:hAnsi="Arial" w:cs="Arial"/>
          <w:sz w:val="22"/>
          <w:szCs w:val="22"/>
        </w:rPr>
        <w:t xml:space="preserve">, where </w:t>
      </w:r>
      <w:r w:rsidR="00F6785E">
        <w:rPr>
          <w:rFonts w:ascii="Arial" w:hAnsi="Arial" w:cs="Arial"/>
          <w:sz w:val="22"/>
          <w:szCs w:val="22"/>
        </w:rPr>
        <w:t xml:space="preserve">over </w:t>
      </w:r>
      <w:r w:rsidR="00021D4D">
        <w:rPr>
          <w:rFonts w:ascii="Arial" w:hAnsi="Arial" w:cs="Arial"/>
          <w:sz w:val="22"/>
          <w:szCs w:val="22"/>
        </w:rPr>
        <w:t>5</w:t>
      </w:r>
      <w:r w:rsidRPr="00EA3CAA">
        <w:rPr>
          <w:rFonts w:ascii="Arial" w:hAnsi="Arial" w:cs="Arial"/>
          <w:sz w:val="22"/>
          <w:szCs w:val="22"/>
        </w:rPr>
        <w:t>,</w:t>
      </w:r>
      <w:r w:rsidR="00021D4D">
        <w:rPr>
          <w:rFonts w:ascii="Arial" w:hAnsi="Arial" w:cs="Arial"/>
          <w:sz w:val="22"/>
          <w:szCs w:val="22"/>
        </w:rPr>
        <w:t>o</w:t>
      </w:r>
      <w:r w:rsidRPr="00EA3CAA">
        <w:rPr>
          <w:rFonts w:ascii="Arial" w:hAnsi="Arial" w:cs="Arial"/>
          <w:sz w:val="22"/>
          <w:szCs w:val="22"/>
        </w:rPr>
        <w:t>00 of our collection of 20,000</w:t>
      </w:r>
      <w:r w:rsidR="00D33ABE">
        <w:rPr>
          <w:rFonts w:ascii="Arial" w:hAnsi="Arial" w:cs="Arial"/>
          <w:sz w:val="22"/>
          <w:szCs w:val="22"/>
        </w:rPr>
        <w:t>+</w:t>
      </w:r>
      <w:r w:rsidRPr="00EA3CAA">
        <w:rPr>
          <w:rFonts w:ascii="Arial" w:hAnsi="Arial" w:cs="Arial"/>
          <w:sz w:val="22"/>
          <w:szCs w:val="22"/>
        </w:rPr>
        <w:t xml:space="preserve"> photos, slides, negatives, plates, etc have been scanned and stored digitally.  We</w:t>
      </w:r>
      <w:r w:rsidR="00617616">
        <w:rPr>
          <w:rFonts w:ascii="Arial" w:hAnsi="Arial" w:cs="Arial"/>
          <w:sz w:val="22"/>
          <w:szCs w:val="22"/>
        </w:rPr>
        <w:t xml:space="preserve"> </w:t>
      </w:r>
      <w:r w:rsidR="00C1234F">
        <w:rPr>
          <w:rFonts w:ascii="Arial" w:hAnsi="Arial" w:cs="Arial"/>
          <w:sz w:val="22"/>
          <w:szCs w:val="22"/>
        </w:rPr>
        <w:t xml:space="preserve">have completed </w:t>
      </w:r>
      <w:r w:rsidR="00557F82">
        <w:rPr>
          <w:rFonts w:ascii="Arial" w:hAnsi="Arial" w:cs="Arial"/>
          <w:sz w:val="22"/>
          <w:szCs w:val="22"/>
        </w:rPr>
        <w:t>Stage</w:t>
      </w:r>
      <w:r w:rsidR="00021D4D">
        <w:rPr>
          <w:rFonts w:ascii="Arial" w:hAnsi="Arial" w:cs="Arial"/>
          <w:sz w:val="22"/>
          <w:szCs w:val="22"/>
        </w:rPr>
        <w:t>s 2</w:t>
      </w:r>
      <w:r w:rsidR="00557F82">
        <w:rPr>
          <w:rFonts w:ascii="Arial" w:hAnsi="Arial" w:cs="Arial"/>
          <w:sz w:val="22"/>
          <w:szCs w:val="22"/>
        </w:rPr>
        <w:t xml:space="preserve"> </w:t>
      </w:r>
      <w:r w:rsidR="003B7923">
        <w:rPr>
          <w:rFonts w:ascii="Arial" w:hAnsi="Arial" w:cs="Arial"/>
          <w:sz w:val="22"/>
          <w:szCs w:val="22"/>
        </w:rPr>
        <w:t xml:space="preserve">and now onto Stage </w:t>
      </w:r>
      <w:r w:rsidR="00021D4D">
        <w:rPr>
          <w:rFonts w:ascii="Arial" w:hAnsi="Arial" w:cs="Arial"/>
          <w:sz w:val="22"/>
          <w:szCs w:val="22"/>
        </w:rPr>
        <w:t>3</w:t>
      </w:r>
      <w:r w:rsidR="003B7923">
        <w:rPr>
          <w:rFonts w:ascii="Arial" w:hAnsi="Arial" w:cs="Arial"/>
          <w:sz w:val="22"/>
          <w:szCs w:val="22"/>
        </w:rPr>
        <w:t xml:space="preserve"> </w:t>
      </w:r>
      <w:r w:rsidR="00557F82">
        <w:rPr>
          <w:rFonts w:ascii="Arial" w:hAnsi="Arial" w:cs="Arial"/>
          <w:sz w:val="22"/>
          <w:szCs w:val="22"/>
        </w:rPr>
        <w:t xml:space="preserve">of </w:t>
      </w:r>
      <w:r w:rsidR="003B7923">
        <w:rPr>
          <w:rFonts w:ascii="Arial" w:hAnsi="Arial" w:cs="Arial"/>
          <w:sz w:val="22"/>
          <w:szCs w:val="22"/>
        </w:rPr>
        <w:t>the</w:t>
      </w:r>
      <w:r w:rsidR="00617616">
        <w:rPr>
          <w:rFonts w:ascii="Arial" w:hAnsi="Arial" w:cs="Arial"/>
          <w:sz w:val="22"/>
          <w:szCs w:val="22"/>
        </w:rPr>
        <w:t xml:space="preserve"> project </w:t>
      </w:r>
      <w:r w:rsidR="00557F82">
        <w:rPr>
          <w:rFonts w:ascii="Arial" w:hAnsi="Arial" w:cs="Arial"/>
          <w:sz w:val="22"/>
          <w:szCs w:val="22"/>
        </w:rPr>
        <w:t>to</w:t>
      </w:r>
      <w:r w:rsidR="00617616">
        <w:rPr>
          <w:rFonts w:ascii="Arial" w:hAnsi="Arial" w:cs="Arial"/>
          <w:sz w:val="22"/>
          <w:szCs w:val="22"/>
        </w:rPr>
        <w:t xml:space="preserve"> </w:t>
      </w:r>
      <w:r w:rsidR="00617616" w:rsidRPr="00F6785E">
        <w:rPr>
          <w:rFonts w:ascii="Arial" w:hAnsi="Arial" w:cs="Arial"/>
          <w:b/>
          <w:sz w:val="22"/>
          <w:szCs w:val="22"/>
        </w:rPr>
        <w:t>scan and digitis</w:t>
      </w:r>
      <w:r w:rsidR="00557F82" w:rsidRPr="00F6785E">
        <w:rPr>
          <w:rFonts w:ascii="Arial" w:hAnsi="Arial" w:cs="Arial"/>
          <w:b/>
          <w:sz w:val="22"/>
          <w:szCs w:val="22"/>
        </w:rPr>
        <w:t>e</w:t>
      </w:r>
      <w:r w:rsidR="00617616">
        <w:rPr>
          <w:rFonts w:ascii="Arial" w:hAnsi="Arial" w:cs="Arial"/>
          <w:sz w:val="22"/>
          <w:szCs w:val="22"/>
        </w:rPr>
        <w:t xml:space="preserve"> </w:t>
      </w:r>
      <w:r w:rsidR="00C1234F">
        <w:rPr>
          <w:rFonts w:ascii="Arial" w:hAnsi="Arial" w:cs="Arial"/>
          <w:sz w:val="22"/>
          <w:szCs w:val="22"/>
        </w:rPr>
        <w:t>many</w:t>
      </w:r>
      <w:r w:rsidR="00617616">
        <w:rPr>
          <w:rFonts w:ascii="Arial" w:hAnsi="Arial" w:cs="Arial"/>
          <w:sz w:val="22"/>
          <w:szCs w:val="22"/>
        </w:rPr>
        <w:t xml:space="preserve"> </w:t>
      </w:r>
      <w:r w:rsidR="00E73628">
        <w:rPr>
          <w:rFonts w:ascii="Arial" w:hAnsi="Arial" w:cs="Arial"/>
          <w:sz w:val="22"/>
          <w:szCs w:val="22"/>
        </w:rPr>
        <w:t xml:space="preserve">(over </w:t>
      </w:r>
      <w:r w:rsidR="003B7923">
        <w:rPr>
          <w:rFonts w:ascii="Arial" w:hAnsi="Arial" w:cs="Arial"/>
          <w:sz w:val="22"/>
          <w:szCs w:val="22"/>
        </w:rPr>
        <w:t>1</w:t>
      </w:r>
      <w:r w:rsidR="00021D4D">
        <w:rPr>
          <w:rFonts w:ascii="Arial" w:hAnsi="Arial" w:cs="Arial"/>
          <w:sz w:val="22"/>
          <w:szCs w:val="22"/>
        </w:rPr>
        <w:t>70</w:t>
      </w:r>
      <w:r w:rsidR="00E73628">
        <w:rPr>
          <w:rFonts w:ascii="Arial" w:hAnsi="Arial" w:cs="Arial"/>
          <w:sz w:val="22"/>
          <w:szCs w:val="22"/>
        </w:rPr>
        <w:t xml:space="preserve"> publications to date) </w:t>
      </w:r>
      <w:r w:rsidR="00617616">
        <w:rPr>
          <w:rFonts w:ascii="Arial" w:hAnsi="Arial" w:cs="Arial"/>
          <w:sz w:val="22"/>
          <w:szCs w:val="22"/>
        </w:rPr>
        <w:t xml:space="preserve">of our older </w:t>
      </w:r>
      <w:r w:rsidR="00557F82">
        <w:rPr>
          <w:rFonts w:ascii="Arial" w:hAnsi="Arial" w:cs="Arial"/>
          <w:sz w:val="22"/>
          <w:szCs w:val="22"/>
        </w:rPr>
        <w:t>(</w:t>
      </w:r>
      <w:r w:rsidR="00B35190">
        <w:rPr>
          <w:rFonts w:ascii="Arial" w:hAnsi="Arial" w:cs="Arial"/>
          <w:sz w:val="22"/>
          <w:szCs w:val="22"/>
        </w:rPr>
        <w:t>early</w:t>
      </w:r>
      <w:r w:rsidR="00557F82">
        <w:rPr>
          <w:rFonts w:ascii="Arial" w:hAnsi="Arial" w:cs="Arial"/>
          <w:sz w:val="22"/>
          <w:szCs w:val="22"/>
        </w:rPr>
        <w:t xml:space="preserve"> </w:t>
      </w:r>
      <w:r w:rsidR="00B35190">
        <w:rPr>
          <w:rFonts w:ascii="Arial" w:hAnsi="Arial" w:cs="Arial"/>
          <w:sz w:val="22"/>
          <w:szCs w:val="22"/>
        </w:rPr>
        <w:t>1</w:t>
      </w:r>
      <w:r w:rsidR="00557F82">
        <w:rPr>
          <w:rFonts w:ascii="Arial" w:hAnsi="Arial" w:cs="Arial"/>
          <w:sz w:val="22"/>
          <w:szCs w:val="22"/>
        </w:rPr>
        <w:t>800’s</w:t>
      </w:r>
      <w:r w:rsidR="00B35190">
        <w:rPr>
          <w:rFonts w:ascii="Arial" w:hAnsi="Arial" w:cs="Arial"/>
          <w:sz w:val="22"/>
          <w:szCs w:val="22"/>
        </w:rPr>
        <w:t xml:space="preserve"> to </w:t>
      </w:r>
      <w:r w:rsidR="00557F82">
        <w:rPr>
          <w:rFonts w:ascii="Arial" w:hAnsi="Arial" w:cs="Arial"/>
          <w:sz w:val="22"/>
          <w:szCs w:val="22"/>
        </w:rPr>
        <w:t xml:space="preserve">early 1900’s) </w:t>
      </w:r>
      <w:r w:rsidR="00557F82" w:rsidRPr="00F6785E">
        <w:rPr>
          <w:rFonts w:ascii="Arial" w:hAnsi="Arial" w:cs="Arial"/>
          <w:b/>
          <w:sz w:val="22"/>
          <w:szCs w:val="22"/>
        </w:rPr>
        <w:t xml:space="preserve">heritage </w:t>
      </w:r>
      <w:r w:rsidR="00021D4D">
        <w:rPr>
          <w:rFonts w:ascii="Arial" w:hAnsi="Arial" w:cs="Arial"/>
          <w:b/>
          <w:sz w:val="22"/>
          <w:szCs w:val="22"/>
        </w:rPr>
        <w:t xml:space="preserve">archival </w:t>
      </w:r>
      <w:r w:rsidR="00557F82" w:rsidRPr="00F6785E">
        <w:rPr>
          <w:rFonts w:ascii="Arial" w:hAnsi="Arial" w:cs="Arial"/>
          <w:b/>
          <w:sz w:val="22"/>
          <w:szCs w:val="22"/>
        </w:rPr>
        <w:t>material and books</w:t>
      </w:r>
      <w:r w:rsidR="00557F82">
        <w:rPr>
          <w:rFonts w:ascii="Arial" w:hAnsi="Arial" w:cs="Arial"/>
          <w:sz w:val="22"/>
          <w:szCs w:val="22"/>
        </w:rPr>
        <w:t xml:space="preserve">, using an external contractor and funded by ECCT.  </w:t>
      </w:r>
      <w:r w:rsidR="00C1234F">
        <w:rPr>
          <w:rFonts w:ascii="Arial" w:hAnsi="Arial" w:cs="Arial"/>
          <w:sz w:val="22"/>
          <w:szCs w:val="22"/>
        </w:rPr>
        <w:t xml:space="preserve">Once post-processed, this material is being uploaded onto our new website, where it is available for public access and use for research purposes.  </w:t>
      </w:r>
      <w:r w:rsidR="00F6785E">
        <w:rPr>
          <w:rFonts w:ascii="Arial" w:hAnsi="Arial" w:cs="Arial"/>
          <w:sz w:val="22"/>
          <w:szCs w:val="22"/>
        </w:rPr>
        <w:t>W</w:t>
      </w:r>
      <w:r w:rsidR="00C1234F">
        <w:rPr>
          <w:rFonts w:ascii="Arial" w:hAnsi="Arial" w:cs="Arial"/>
          <w:sz w:val="22"/>
          <w:szCs w:val="22"/>
        </w:rPr>
        <w:t xml:space="preserve">ith assistance from 2ER, we have commenced </w:t>
      </w:r>
      <w:r w:rsidR="00692239">
        <w:rPr>
          <w:rFonts w:ascii="Arial" w:hAnsi="Arial" w:cs="Arial"/>
          <w:sz w:val="22"/>
          <w:szCs w:val="22"/>
        </w:rPr>
        <w:t>the</w:t>
      </w:r>
      <w:r w:rsidR="00C1234F">
        <w:rPr>
          <w:rFonts w:ascii="Arial" w:hAnsi="Arial" w:cs="Arial"/>
          <w:sz w:val="22"/>
          <w:szCs w:val="22"/>
        </w:rPr>
        <w:t xml:space="preserve"> </w:t>
      </w:r>
      <w:r w:rsidR="00F6785E">
        <w:rPr>
          <w:rFonts w:ascii="Arial" w:hAnsi="Arial" w:cs="Arial"/>
          <w:sz w:val="22"/>
          <w:szCs w:val="22"/>
        </w:rPr>
        <w:t xml:space="preserve">project </w:t>
      </w:r>
      <w:r w:rsidR="000E3528">
        <w:rPr>
          <w:rFonts w:ascii="Arial" w:hAnsi="Arial" w:cs="Arial"/>
          <w:sz w:val="22"/>
          <w:szCs w:val="22"/>
        </w:rPr>
        <w:t xml:space="preserve">of </w:t>
      </w:r>
      <w:r w:rsidR="00F6785E">
        <w:rPr>
          <w:rFonts w:ascii="Arial" w:hAnsi="Arial" w:cs="Arial"/>
          <w:sz w:val="22"/>
          <w:szCs w:val="22"/>
        </w:rPr>
        <w:t xml:space="preserve">sorting, cataloguing and refurbishing the collection of </w:t>
      </w:r>
      <w:r w:rsidR="00F6785E" w:rsidRPr="00F6785E">
        <w:rPr>
          <w:rFonts w:ascii="Arial" w:hAnsi="Arial" w:cs="Arial"/>
          <w:b/>
          <w:sz w:val="22"/>
          <w:szCs w:val="22"/>
        </w:rPr>
        <w:t>model Bailey</w:t>
      </w:r>
      <w:r w:rsidR="00F6785E">
        <w:rPr>
          <w:rFonts w:ascii="Arial" w:hAnsi="Arial" w:cs="Arial"/>
          <w:sz w:val="22"/>
          <w:szCs w:val="22"/>
        </w:rPr>
        <w:t xml:space="preserve"> </w:t>
      </w:r>
      <w:r w:rsidR="00F6785E" w:rsidRPr="00F6785E">
        <w:rPr>
          <w:rFonts w:ascii="Arial" w:hAnsi="Arial" w:cs="Arial"/>
          <w:b/>
          <w:sz w:val="22"/>
          <w:szCs w:val="22"/>
        </w:rPr>
        <w:t>bridg</w:t>
      </w:r>
      <w:r w:rsidR="00692239">
        <w:rPr>
          <w:rFonts w:ascii="Arial" w:hAnsi="Arial" w:cs="Arial"/>
          <w:b/>
          <w:sz w:val="22"/>
          <w:szCs w:val="22"/>
        </w:rPr>
        <w:t>e</w:t>
      </w:r>
      <w:r w:rsidR="00F6785E" w:rsidRPr="00F6785E">
        <w:rPr>
          <w:rFonts w:ascii="Arial" w:hAnsi="Arial" w:cs="Arial"/>
          <w:b/>
          <w:sz w:val="22"/>
          <w:szCs w:val="22"/>
        </w:rPr>
        <w:t xml:space="preserve"> holdings</w:t>
      </w:r>
      <w:r w:rsidR="00F6785E">
        <w:rPr>
          <w:rFonts w:ascii="Arial" w:hAnsi="Arial" w:cs="Arial"/>
          <w:sz w:val="22"/>
          <w:szCs w:val="22"/>
        </w:rPr>
        <w:t>, which ha</w:t>
      </w:r>
      <w:r w:rsidR="000E3528">
        <w:rPr>
          <w:rFonts w:ascii="Arial" w:hAnsi="Arial" w:cs="Arial"/>
          <w:sz w:val="22"/>
          <w:szCs w:val="22"/>
        </w:rPr>
        <w:t>s</w:t>
      </w:r>
      <w:r w:rsidR="00F6785E">
        <w:rPr>
          <w:rFonts w:ascii="Arial" w:hAnsi="Arial" w:cs="Arial"/>
          <w:sz w:val="22"/>
          <w:szCs w:val="22"/>
        </w:rPr>
        <w:t xml:space="preserve"> now been passed to the ECMC as heritage equipment items. </w:t>
      </w:r>
      <w:r w:rsidR="0062568D" w:rsidRPr="0062568D">
        <w:rPr>
          <w:rFonts w:ascii="Arial" w:hAnsi="Arial" w:cs="Arial"/>
          <w:b/>
          <w:bCs/>
          <w:sz w:val="22"/>
          <w:szCs w:val="22"/>
        </w:rPr>
        <w:t>A</w:t>
      </w:r>
      <w:r w:rsidR="000E3528" w:rsidRPr="000E3528">
        <w:rPr>
          <w:rFonts w:ascii="Arial" w:hAnsi="Arial" w:cs="Arial"/>
          <w:b/>
          <w:sz w:val="22"/>
          <w:szCs w:val="22"/>
        </w:rPr>
        <w:t>dditional Bailey panels</w:t>
      </w:r>
      <w:r w:rsidR="000E3528">
        <w:rPr>
          <w:rFonts w:ascii="Arial" w:hAnsi="Arial" w:cs="Arial"/>
          <w:sz w:val="22"/>
          <w:szCs w:val="22"/>
        </w:rPr>
        <w:t xml:space="preserve"> </w:t>
      </w:r>
      <w:r w:rsidR="003B7923">
        <w:rPr>
          <w:rFonts w:ascii="Arial" w:hAnsi="Arial" w:cs="Arial"/>
          <w:sz w:val="22"/>
          <w:szCs w:val="22"/>
        </w:rPr>
        <w:t xml:space="preserve">have been mounted </w:t>
      </w:r>
      <w:r w:rsidR="000E3528">
        <w:rPr>
          <w:rFonts w:ascii="Arial" w:hAnsi="Arial" w:cs="Arial"/>
          <w:sz w:val="22"/>
          <w:szCs w:val="22"/>
        </w:rPr>
        <w:t xml:space="preserve">on concrete plinths constructed adjacent to the entrance to the ECMC, along with two “decorative lazy ‘E’s or engineer symbols at the entranceway.  </w:t>
      </w:r>
      <w:r w:rsidR="000E3528" w:rsidRPr="000E3528">
        <w:rPr>
          <w:rFonts w:ascii="Arial" w:hAnsi="Arial" w:cs="Arial"/>
          <w:b/>
          <w:sz w:val="22"/>
          <w:szCs w:val="22"/>
        </w:rPr>
        <w:t>Heritage RNZE equipment</w:t>
      </w:r>
      <w:r w:rsidR="000E3528">
        <w:rPr>
          <w:rFonts w:ascii="Arial" w:hAnsi="Arial" w:cs="Arial"/>
          <w:sz w:val="22"/>
          <w:szCs w:val="22"/>
        </w:rPr>
        <w:t xml:space="preserve"> will be mounted on some of these structures as part of an external display.  </w:t>
      </w:r>
      <w:r w:rsidR="003B7923">
        <w:rPr>
          <w:rFonts w:ascii="Arial" w:hAnsi="Arial" w:cs="Arial"/>
          <w:sz w:val="22"/>
          <w:szCs w:val="22"/>
        </w:rPr>
        <w:t xml:space="preserve">The </w:t>
      </w:r>
      <w:r w:rsidR="003B7923" w:rsidRPr="003B7923">
        <w:rPr>
          <w:rFonts w:ascii="Arial" w:hAnsi="Arial" w:cs="Arial"/>
          <w:b/>
          <w:bCs/>
          <w:sz w:val="22"/>
          <w:szCs w:val="22"/>
        </w:rPr>
        <w:t>security system</w:t>
      </w:r>
      <w:r w:rsidR="003B7923">
        <w:rPr>
          <w:rFonts w:ascii="Arial" w:hAnsi="Arial" w:cs="Arial"/>
          <w:sz w:val="22"/>
          <w:szCs w:val="22"/>
        </w:rPr>
        <w:t xml:space="preserve"> in the ECMC has also been upgraded thanks to support from DE&amp;I, plus the </w:t>
      </w:r>
      <w:r w:rsidR="003B7923" w:rsidRPr="003B7923">
        <w:rPr>
          <w:rFonts w:ascii="Arial" w:hAnsi="Arial" w:cs="Arial"/>
          <w:b/>
          <w:bCs/>
          <w:sz w:val="22"/>
          <w:szCs w:val="22"/>
        </w:rPr>
        <w:t>computer system and local area network</w:t>
      </w:r>
      <w:r w:rsidR="003B7923">
        <w:rPr>
          <w:rFonts w:ascii="Arial" w:hAnsi="Arial" w:cs="Arial"/>
          <w:sz w:val="22"/>
          <w:szCs w:val="22"/>
        </w:rPr>
        <w:t xml:space="preserve"> have all received some improvements throughout the year.  </w:t>
      </w:r>
    </w:p>
    <w:p w14:paraId="2CE3F57F" w14:textId="77777777" w:rsidR="00EA3CAA" w:rsidRPr="00EA3CAA" w:rsidRDefault="00EA3CAA" w:rsidP="00051C6D">
      <w:pPr>
        <w:rPr>
          <w:rFonts w:ascii="Arial" w:hAnsi="Arial" w:cs="Arial"/>
          <w:sz w:val="22"/>
          <w:szCs w:val="22"/>
        </w:rPr>
      </w:pPr>
    </w:p>
    <w:p w14:paraId="404DC36E" w14:textId="7E11FCF7" w:rsidR="00051C6D" w:rsidRPr="00EA3CAA" w:rsidRDefault="00051C6D" w:rsidP="00051C6D">
      <w:pPr>
        <w:rPr>
          <w:rFonts w:ascii="Arial" w:hAnsi="Arial" w:cs="Arial"/>
          <w:sz w:val="22"/>
          <w:szCs w:val="22"/>
        </w:rPr>
      </w:pPr>
      <w:r w:rsidRPr="00EA3CAA">
        <w:rPr>
          <w:rFonts w:ascii="Arial" w:hAnsi="Arial" w:cs="Arial"/>
          <w:sz w:val="22"/>
          <w:szCs w:val="22"/>
        </w:rPr>
        <w:lastRenderedPageBreak/>
        <w:t xml:space="preserve">We have had </w:t>
      </w:r>
      <w:r w:rsidR="00F6785E">
        <w:rPr>
          <w:rFonts w:ascii="Arial" w:hAnsi="Arial" w:cs="Arial"/>
          <w:sz w:val="22"/>
          <w:szCs w:val="22"/>
        </w:rPr>
        <w:t xml:space="preserve">over </w:t>
      </w:r>
      <w:r w:rsidR="00A74E81" w:rsidRPr="00A74E81">
        <w:rPr>
          <w:rFonts w:ascii="Arial" w:hAnsi="Arial" w:cs="Arial"/>
          <w:b/>
          <w:sz w:val="22"/>
          <w:szCs w:val="22"/>
        </w:rPr>
        <w:t>6</w:t>
      </w:r>
      <w:r w:rsidRPr="00F6785E">
        <w:rPr>
          <w:rFonts w:ascii="Arial" w:hAnsi="Arial" w:cs="Arial"/>
          <w:b/>
          <w:sz w:val="22"/>
          <w:szCs w:val="22"/>
        </w:rPr>
        <w:t>,</w:t>
      </w:r>
      <w:r w:rsidR="00DD63C5">
        <w:rPr>
          <w:rFonts w:ascii="Arial" w:hAnsi="Arial" w:cs="Arial"/>
          <w:b/>
          <w:sz w:val="22"/>
          <w:szCs w:val="22"/>
        </w:rPr>
        <w:t>1</w:t>
      </w:r>
      <w:r w:rsidR="00A34AC5">
        <w:rPr>
          <w:rFonts w:ascii="Arial" w:hAnsi="Arial" w:cs="Arial"/>
          <w:b/>
          <w:sz w:val="22"/>
          <w:szCs w:val="22"/>
        </w:rPr>
        <w:t>1</w:t>
      </w:r>
      <w:r w:rsidRPr="00EA3CAA">
        <w:rPr>
          <w:rFonts w:ascii="Arial" w:hAnsi="Arial" w:cs="Arial"/>
          <w:b/>
          <w:sz w:val="22"/>
          <w:szCs w:val="22"/>
        </w:rPr>
        <w:t>0</w:t>
      </w:r>
      <w:r w:rsidRPr="00EA3CAA">
        <w:rPr>
          <w:rFonts w:ascii="Arial" w:hAnsi="Arial" w:cs="Arial"/>
          <w:sz w:val="22"/>
          <w:szCs w:val="22"/>
        </w:rPr>
        <w:t xml:space="preserve"> </w:t>
      </w:r>
      <w:r w:rsidRPr="00EA3CAA">
        <w:rPr>
          <w:rFonts w:ascii="Arial" w:hAnsi="Arial" w:cs="Arial"/>
          <w:b/>
          <w:sz w:val="22"/>
          <w:szCs w:val="22"/>
        </w:rPr>
        <w:t>visitors through the ECMC</w:t>
      </w:r>
      <w:r w:rsidRPr="00EA3CAA">
        <w:rPr>
          <w:rFonts w:ascii="Arial" w:hAnsi="Arial" w:cs="Arial"/>
          <w:sz w:val="22"/>
          <w:szCs w:val="22"/>
        </w:rPr>
        <w:t xml:space="preserve"> since commencing record taking in </w:t>
      </w:r>
      <w:r w:rsidR="006626A7">
        <w:rPr>
          <w:rFonts w:ascii="Arial" w:hAnsi="Arial" w:cs="Arial"/>
          <w:sz w:val="22"/>
          <w:szCs w:val="22"/>
        </w:rPr>
        <w:t>late</w:t>
      </w:r>
      <w:r w:rsidRPr="00EA3CAA">
        <w:rPr>
          <w:rFonts w:ascii="Arial" w:hAnsi="Arial" w:cs="Arial"/>
          <w:sz w:val="22"/>
          <w:szCs w:val="22"/>
        </w:rPr>
        <w:t xml:space="preserve">-2013, with </w:t>
      </w:r>
      <w:r w:rsidR="00A74E81">
        <w:rPr>
          <w:rFonts w:ascii="Arial" w:hAnsi="Arial" w:cs="Arial"/>
          <w:sz w:val="22"/>
          <w:szCs w:val="22"/>
        </w:rPr>
        <w:t>1,</w:t>
      </w:r>
      <w:r w:rsidR="00A34AC5">
        <w:rPr>
          <w:rFonts w:ascii="Arial" w:hAnsi="Arial" w:cs="Arial"/>
          <w:sz w:val="22"/>
          <w:szCs w:val="22"/>
        </w:rPr>
        <w:t>267</w:t>
      </w:r>
      <w:r w:rsidR="00A74E81">
        <w:rPr>
          <w:rFonts w:ascii="Arial" w:hAnsi="Arial" w:cs="Arial"/>
          <w:sz w:val="22"/>
          <w:szCs w:val="22"/>
        </w:rPr>
        <w:t xml:space="preserve"> in 2018 (</w:t>
      </w:r>
      <w:r w:rsidRPr="00EA3CAA">
        <w:rPr>
          <w:rFonts w:ascii="Arial" w:hAnsi="Arial" w:cs="Arial"/>
          <w:sz w:val="22"/>
          <w:szCs w:val="22"/>
        </w:rPr>
        <w:t>1,</w:t>
      </w:r>
      <w:r w:rsidR="006626A7">
        <w:rPr>
          <w:rFonts w:ascii="Arial" w:hAnsi="Arial" w:cs="Arial"/>
          <w:sz w:val="22"/>
          <w:szCs w:val="22"/>
        </w:rPr>
        <w:t>178</w:t>
      </w:r>
      <w:r w:rsidRPr="00EA3CAA">
        <w:rPr>
          <w:rFonts w:ascii="Arial" w:hAnsi="Arial" w:cs="Arial"/>
          <w:sz w:val="22"/>
          <w:szCs w:val="22"/>
        </w:rPr>
        <w:t xml:space="preserve"> in 201</w:t>
      </w:r>
      <w:r w:rsidR="00F6785E">
        <w:rPr>
          <w:rFonts w:ascii="Arial" w:hAnsi="Arial" w:cs="Arial"/>
          <w:sz w:val="22"/>
          <w:szCs w:val="22"/>
        </w:rPr>
        <w:t>7</w:t>
      </w:r>
      <w:r w:rsidRPr="00EA3CAA">
        <w:rPr>
          <w:rFonts w:ascii="Arial" w:hAnsi="Arial" w:cs="Arial"/>
          <w:sz w:val="22"/>
          <w:szCs w:val="22"/>
        </w:rPr>
        <w:t xml:space="preserve"> </w:t>
      </w:r>
      <w:r w:rsidR="00F6785E">
        <w:rPr>
          <w:rFonts w:ascii="Arial" w:hAnsi="Arial" w:cs="Arial"/>
          <w:sz w:val="22"/>
          <w:szCs w:val="22"/>
        </w:rPr>
        <w:t xml:space="preserve">1,008 in 2016, </w:t>
      </w:r>
      <w:r w:rsidRPr="00EA3CAA">
        <w:rPr>
          <w:rFonts w:ascii="Arial" w:hAnsi="Arial" w:cs="Arial"/>
          <w:sz w:val="22"/>
          <w:szCs w:val="22"/>
        </w:rPr>
        <w:t xml:space="preserve">968 in 2015 and 915 in 2014).  These have included a wide range of local and international, serving and retired members of the NZDF and RNZE, </w:t>
      </w:r>
      <w:r w:rsidR="00D33ABE">
        <w:rPr>
          <w:rFonts w:ascii="Arial" w:hAnsi="Arial" w:cs="Arial"/>
          <w:sz w:val="22"/>
          <w:szCs w:val="22"/>
        </w:rPr>
        <w:t xml:space="preserve">community organisations, </w:t>
      </w:r>
      <w:r w:rsidR="00964D54">
        <w:rPr>
          <w:rFonts w:ascii="Arial" w:hAnsi="Arial" w:cs="Arial"/>
          <w:sz w:val="22"/>
          <w:szCs w:val="22"/>
        </w:rPr>
        <w:t xml:space="preserve">members of the </w:t>
      </w:r>
      <w:r w:rsidRPr="00EA3CAA">
        <w:rPr>
          <w:rFonts w:ascii="Arial" w:hAnsi="Arial" w:cs="Arial"/>
          <w:sz w:val="22"/>
          <w:szCs w:val="22"/>
        </w:rPr>
        <w:t>public</w:t>
      </w:r>
      <w:r w:rsidR="00D33ABE">
        <w:rPr>
          <w:rFonts w:ascii="Arial" w:hAnsi="Arial" w:cs="Arial"/>
          <w:sz w:val="22"/>
          <w:szCs w:val="22"/>
        </w:rPr>
        <w:t xml:space="preserve"> and so on</w:t>
      </w:r>
      <w:r w:rsidRPr="00EA3CAA">
        <w:rPr>
          <w:rFonts w:ascii="Arial" w:hAnsi="Arial" w:cs="Arial"/>
          <w:sz w:val="22"/>
          <w:szCs w:val="22"/>
        </w:rPr>
        <w:t>.  All Basic Combat Engineer</w:t>
      </w:r>
      <w:r w:rsidR="00A74E81">
        <w:rPr>
          <w:rFonts w:ascii="Arial" w:hAnsi="Arial" w:cs="Arial"/>
          <w:sz w:val="22"/>
          <w:szCs w:val="22"/>
        </w:rPr>
        <w:t xml:space="preserve">, RNZE Section Commander and Senior Combat Engineer </w:t>
      </w:r>
      <w:r w:rsidRPr="00A74E81">
        <w:rPr>
          <w:rFonts w:ascii="Arial" w:hAnsi="Arial" w:cs="Arial"/>
          <w:b/>
          <w:sz w:val="22"/>
          <w:szCs w:val="22"/>
        </w:rPr>
        <w:t>course participants</w:t>
      </w:r>
      <w:r w:rsidRPr="00EA3CAA">
        <w:rPr>
          <w:rFonts w:ascii="Arial" w:hAnsi="Arial" w:cs="Arial"/>
          <w:sz w:val="22"/>
          <w:szCs w:val="22"/>
        </w:rPr>
        <w:t xml:space="preserve"> and personnel from other courses run by the SME have also made visits to the ECMC complex as part of their programmes</w:t>
      </w:r>
      <w:r w:rsidR="00D33ABE">
        <w:rPr>
          <w:rFonts w:ascii="Arial" w:hAnsi="Arial" w:cs="Arial"/>
          <w:sz w:val="22"/>
          <w:szCs w:val="22"/>
        </w:rPr>
        <w:t xml:space="preserve"> and </w:t>
      </w:r>
      <w:r w:rsidR="00D33ABE" w:rsidRPr="00A74E81">
        <w:rPr>
          <w:rFonts w:ascii="Arial" w:hAnsi="Arial" w:cs="Arial"/>
          <w:b/>
          <w:sz w:val="22"/>
          <w:szCs w:val="22"/>
        </w:rPr>
        <w:t>Corps heritage familiarisation</w:t>
      </w:r>
      <w:r w:rsidRPr="00EA3CAA">
        <w:rPr>
          <w:rFonts w:ascii="Arial" w:hAnsi="Arial" w:cs="Arial"/>
          <w:sz w:val="22"/>
          <w:szCs w:val="22"/>
        </w:rPr>
        <w:t xml:space="preserve">.  </w:t>
      </w:r>
      <w:r w:rsidR="00A74E81">
        <w:rPr>
          <w:rFonts w:ascii="Arial" w:hAnsi="Arial" w:cs="Arial"/>
          <w:sz w:val="22"/>
          <w:szCs w:val="22"/>
        </w:rPr>
        <w:t xml:space="preserve">Several 1 (NZ) Brigade-hosted visits from Probus and Rebus clubs from the lower North Island have also visited the ECMC as part of this regular programme.  </w:t>
      </w:r>
      <w:r w:rsidRPr="00EA3CAA">
        <w:rPr>
          <w:rFonts w:ascii="Arial" w:hAnsi="Arial" w:cs="Arial"/>
          <w:sz w:val="22"/>
          <w:szCs w:val="22"/>
        </w:rPr>
        <w:t xml:space="preserve">We remain members of </w:t>
      </w:r>
      <w:r w:rsidRPr="00A74E81">
        <w:rPr>
          <w:rFonts w:ascii="Arial" w:hAnsi="Arial" w:cs="Arial"/>
          <w:b/>
          <w:sz w:val="22"/>
          <w:szCs w:val="22"/>
        </w:rPr>
        <w:t>Museums Aotearoa</w:t>
      </w:r>
      <w:r w:rsidRPr="00EA3CAA">
        <w:rPr>
          <w:rFonts w:ascii="Arial" w:hAnsi="Arial" w:cs="Arial"/>
          <w:sz w:val="22"/>
          <w:szCs w:val="22"/>
        </w:rPr>
        <w:t xml:space="preserve"> and are shown in their annual directory and website, as a museum worthy of a visit.  The ECMC is becoming better known within the Manawatu and wider community and that in turn enables us to publicise the Corps and meet our </w:t>
      </w:r>
      <w:r w:rsidR="00A74E81">
        <w:rPr>
          <w:rFonts w:ascii="Arial" w:hAnsi="Arial" w:cs="Arial"/>
          <w:sz w:val="22"/>
          <w:szCs w:val="22"/>
        </w:rPr>
        <w:t xml:space="preserve">key </w:t>
      </w:r>
      <w:r w:rsidRPr="00EA3CAA">
        <w:rPr>
          <w:rFonts w:ascii="Arial" w:hAnsi="Arial" w:cs="Arial"/>
          <w:sz w:val="22"/>
          <w:szCs w:val="22"/>
        </w:rPr>
        <w:t>object of “</w:t>
      </w:r>
      <w:r w:rsidRPr="00DD63C5">
        <w:rPr>
          <w:rFonts w:ascii="Arial" w:hAnsi="Arial" w:cs="Arial"/>
          <w:b/>
          <w:sz w:val="22"/>
          <w:szCs w:val="22"/>
        </w:rPr>
        <w:t>Preserving RNZE Heritage</w:t>
      </w:r>
      <w:r w:rsidRPr="00EA3CAA">
        <w:rPr>
          <w:rFonts w:ascii="Arial" w:hAnsi="Arial" w:cs="Arial"/>
          <w:sz w:val="22"/>
          <w:szCs w:val="22"/>
        </w:rPr>
        <w:t>”.</w:t>
      </w:r>
      <w:r w:rsidR="00264F15">
        <w:rPr>
          <w:rFonts w:ascii="Arial" w:hAnsi="Arial" w:cs="Arial"/>
          <w:sz w:val="22"/>
          <w:szCs w:val="22"/>
        </w:rPr>
        <w:t xml:space="preserve">  </w:t>
      </w:r>
      <w:r w:rsidR="007142D5">
        <w:rPr>
          <w:rFonts w:ascii="Arial" w:hAnsi="Arial" w:cs="Arial"/>
          <w:sz w:val="22"/>
          <w:szCs w:val="22"/>
        </w:rPr>
        <w:t xml:space="preserve">Visit feedback is that the ECMC </w:t>
      </w:r>
      <w:r w:rsidR="00264F15">
        <w:rPr>
          <w:rFonts w:ascii="Arial" w:hAnsi="Arial" w:cs="Arial"/>
          <w:sz w:val="22"/>
          <w:szCs w:val="22"/>
        </w:rPr>
        <w:t>is also becoming known as “</w:t>
      </w:r>
      <w:r w:rsidR="00264F15" w:rsidRPr="007142D5">
        <w:rPr>
          <w:rFonts w:ascii="Arial" w:hAnsi="Arial" w:cs="Arial"/>
          <w:b/>
          <w:bCs/>
          <w:sz w:val="22"/>
          <w:szCs w:val="22"/>
        </w:rPr>
        <w:t>the best hidden secret in the Manawatu</w:t>
      </w:r>
      <w:r w:rsidR="00264F15">
        <w:rPr>
          <w:rFonts w:ascii="Arial" w:hAnsi="Arial" w:cs="Arial"/>
          <w:sz w:val="22"/>
          <w:szCs w:val="22"/>
        </w:rPr>
        <w:t>” or “</w:t>
      </w:r>
      <w:r w:rsidR="00264F15" w:rsidRPr="007142D5">
        <w:rPr>
          <w:rFonts w:ascii="Arial" w:hAnsi="Arial" w:cs="Arial"/>
          <w:b/>
          <w:bCs/>
          <w:sz w:val="22"/>
          <w:szCs w:val="22"/>
        </w:rPr>
        <w:t>Jewel of the Manawatu</w:t>
      </w:r>
      <w:r w:rsidR="00264F15">
        <w:rPr>
          <w:rFonts w:ascii="Arial" w:hAnsi="Arial" w:cs="Arial"/>
          <w:sz w:val="22"/>
          <w:szCs w:val="22"/>
        </w:rPr>
        <w:t>” and is proving most popular</w:t>
      </w:r>
    </w:p>
    <w:p w14:paraId="024F38F1" w14:textId="77777777" w:rsidR="00051C6D" w:rsidRPr="00EA3CAA" w:rsidRDefault="00051C6D" w:rsidP="00051C6D">
      <w:pPr>
        <w:rPr>
          <w:rFonts w:ascii="Arial" w:hAnsi="Arial" w:cs="Arial"/>
          <w:sz w:val="22"/>
          <w:szCs w:val="22"/>
        </w:rPr>
      </w:pPr>
    </w:p>
    <w:p w14:paraId="34483132" w14:textId="77777777" w:rsidR="00EA3CAA" w:rsidRPr="00EA3CAA" w:rsidRDefault="00D33ABE" w:rsidP="00051C6D">
      <w:pPr>
        <w:rPr>
          <w:rFonts w:ascii="Arial" w:hAnsi="Arial" w:cs="Arial"/>
          <w:sz w:val="22"/>
          <w:szCs w:val="22"/>
        </w:rPr>
      </w:pPr>
      <w:r>
        <w:rPr>
          <w:rFonts w:ascii="Arial" w:hAnsi="Arial" w:cs="Arial"/>
          <w:sz w:val="22"/>
          <w:szCs w:val="22"/>
        </w:rPr>
        <w:t>W</w:t>
      </w:r>
      <w:r w:rsidR="00051C6D" w:rsidRPr="00EA3CAA">
        <w:rPr>
          <w:rFonts w:ascii="Arial" w:hAnsi="Arial" w:cs="Arial"/>
          <w:sz w:val="22"/>
          <w:szCs w:val="22"/>
        </w:rPr>
        <w:t>e want to introduce more interactive and electronic displays into the museum</w:t>
      </w:r>
      <w:r>
        <w:rPr>
          <w:rFonts w:ascii="Arial" w:hAnsi="Arial" w:cs="Arial"/>
          <w:sz w:val="22"/>
          <w:szCs w:val="22"/>
        </w:rPr>
        <w:t xml:space="preserve"> and await advice from our technical advisers at Advantage Computers on both hardware and software requirements and availability.  We still need </w:t>
      </w:r>
      <w:r w:rsidR="00051C6D" w:rsidRPr="00EA3CAA">
        <w:rPr>
          <w:rFonts w:ascii="Arial" w:hAnsi="Arial" w:cs="Arial"/>
          <w:sz w:val="22"/>
          <w:szCs w:val="22"/>
        </w:rPr>
        <w:t>an updated electronic library system, so that we can keep track of the extensive collection of reference material housed in both the library and “technical information section</w:t>
      </w:r>
      <w:r w:rsidR="00DD63C5">
        <w:rPr>
          <w:rFonts w:ascii="Arial" w:hAnsi="Arial" w:cs="Arial"/>
          <w:sz w:val="22"/>
          <w:szCs w:val="22"/>
        </w:rPr>
        <w:t xml:space="preserve"> (</w:t>
      </w:r>
      <w:r w:rsidR="00692239">
        <w:rPr>
          <w:rFonts w:ascii="Arial" w:hAnsi="Arial" w:cs="Arial"/>
          <w:sz w:val="22"/>
          <w:szCs w:val="22"/>
        </w:rPr>
        <w:t>“</w:t>
      </w:r>
      <w:r w:rsidR="00DD63C5">
        <w:rPr>
          <w:rFonts w:ascii="Arial" w:hAnsi="Arial" w:cs="Arial"/>
          <w:sz w:val="22"/>
          <w:szCs w:val="22"/>
        </w:rPr>
        <w:t>TIC RNZE</w:t>
      </w:r>
      <w:r w:rsidR="00692239">
        <w:rPr>
          <w:rFonts w:ascii="Arial" w:hAnsi="Arial" w:cs="Arial"/>
          <w:sz w:val="22"/>
          <w:szCs w:val="22"/>
        </w:rPr>
        <w:t>”</w:t>
      </w:r>
      <w:r w:rsidR="00DD63C5">
        <w:rPr>
          <w:rFonts w:ascii="Arial" w:hAnsi="Arial" w:cs="Arial"/>
          <w:sz w:val="22"/>
          <w:szCs w:val="22"/>
        </w:rPr>
        <w:t>)</w:t>
      </w:r>
      <w:r w:rsidR="00051C6D" w:rsidRPr="00EA3CAA">
        <w:rPr>
          <w:rFonts w:ascii="Arial" w:hAnsi="Arial" w:cs="Arial"/>
          <w:sz w:val="22"/>
          <w:szCs w:val="22"/>
        </w:rPr>
        <w:t xml:space="preserve"> for RNZE activities and deployments. </w:t>
      </w:r>
      <w:r w:rsidR="00DD63C5">
        <w:rPr>
          <w:rFonts w:ascii="Arial" w:hAnsi="Arial" w:cs="Arial"/>
          <w:sz w:val="22"/>
          <w:szCs w:val="22"/>
        </w:rPr>
        <w:t xml:space="preserve">This all still forms a part of our </w:t>
      </w:r>
      <w:r w:rsidR="00DD63C5" w:rsidRPr="00DD63C5">
        <w:rPr>
          <w:rFonts w:ascii="Arial" w:hAnsi="Arial" w:cs="Arial"/>
          <w:b/>
          <w:sz w:val="22"/>
          <w:szCs w:val="22"/>
        </w:rPr>
        <w:t>information, communications, research and</w:t>
      </w:r>
      <w:r w:rsidR="00DD63C5">
        <w:rPr>
          <w:rFonts w:ascii="Arial" w:hAnsi="Arial" w:cs="Arial"/>
          <w:sz w:val="22"/>
          <w:szCs w:val="22"/>
        </w:rPr>
        <w:t xml:space="preserve"> </w:t>
      </w:r>
      <w:r w:rsidR="00DD63C5" w:rsidRPr="00DD63C5">
        <w:rPr>
          <w:rFonts w:ascii="Arial" w:hAnsi="Arial" w:cs="Arial"/>
          <w:b/>
          <w:sz w:val="22"/>
          <w:szCs w:val="22"/>
        </w:rPr>
        <w:t xml:space="preserve">technology </w:t>
      </w:r>
      <w:r w:rsidR="00DD63C5" w:rsidRPr="00DD63C5">
        <w:rPr>
          <w:rFonts w:ascii="Arial" w:hAnsi="Arial" w:cs="Arial"/>
          <w:sz w:val="22"/>
          <w:szCs w:val="22"/>
        </w:rPr>
        <w:t>(or ICR&amp;T)</w:t>
      </w:r>
      <w:r w:rsidR="00DD63C5">
        <w:rPr>
          <w:rFonts w:ascii="Arial" w:hAnsi="Arial" w:cs="Arial"/>
          <w:b/>
          <w:sz w:val="22"/>
          <w:szCs w:val="22"/>
        </w:rPr>
        <w:t xml:space="preserve"> </w:t>
      </w:r>
      <w:r w:rsidR="00DD63C5">
        <w:rPr>
          <w:rFonts w:ascii="Arial" w:hAnsi="Arial" w:cs="Arial"/>
          <w:sz w:val="22"/>
          <w:szCs w:val="22"/>
        </w:rPr>
        <w:t>initiatives for the ECMC</w:t>
      </w:r>
      <w:r w:rsidR="00692239">
        <w:rPr>
          <w:rFonts w:ascii="Arial" w:hAnsi="Arial" w:cs="Arial"/>
          <w:sz w:val="22"/>
          <w:szCs w:val="22"/>
        </w:rPr>
        <w:t xml:space="preserve"> and will be pursued in the new year</w:t>
      </w:r>
      <w:r w:rsidR="00DD63C5">
        <w:rPr>
          <w:rFonts w:ascii="Arial" w:hAnsi="Arial" w:cs="Arial"/>
          <w:sz w:val="22"/>
          <w:szCs w:val="22"/>
        </w:rPr>
        <w:t>.</w:t>
      </w:r>
      <w:r w:rsidR="00051C6D" w:rsidRPr="00EA3CAA">
        <w:rPr>
          <w:rFonts w:ascii="Arial" w:hAnsi="Arial" w:cs="Arial"/>
          <w:sz w:val="22"/>
          <w:szCs w:val="22"/>
        </w:rPr>
        <w:t xml:space="preserve"> </w:t>
      </w:r>
    </w:p>
    <w:p w14:paraId="5094151F" w14:textId="77777777"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14:paraId="5BFB1B74" w14:textId="2BE3422F" w:rsidR="00051C6D" w:rsidRPr="00EA3CAA" w:rsidRDefault="00051C6D" w:rsidP="00051C6D">
      <w:pPr>
        <w:rPr>
          <w:rFonts w:ascii="Arial" w:hAnsi="Arial" w:cs="Arial"/>
          <w:sz w:val="22"/>
          <w:szCs w:val="22"/>
        </w:rPr>
      </w:pPr>
      <w:r w:rsidRPr="00EA3CAA">
        <w:rPr>
          <w:rFonts w:ascii="Arial" w:hAnsi="Arial" w:cs="Arial"/>
          <w:sz w:val="22"/>
          <w:szCs w:val="22"/>
        </w:rPr>
        <w:t xml:space="preserve">We </w:t>
      </w:r>
      <w:r w:rsidR="00DD63C5">
        <w:rPr>
          <w:rFonts w:ascii="Arial" w:hAnsi="Arial" w:cs="Arial"/>
          <w:sz w:val="22"/>
          <w:szCs w:val="22"/>
        </w:rPr>
        <w:t xml:space="preserve">are </w:t>
      </w:r>
      <w:r w:rsidRPr="00EA3CAA">
        <w:rPr>
          <w:rFonts w:ascii="Arial" w:hAnsi="Arial" w:cs="Arial"/>
          <w:sz w:val="22"/>
          <w:szCs w:val="22"/>
        </w:rPr>
        <w:t>continu</w:t>
      </w:r>
      <w:r w:rsidR="00DD63C5">
        <w:rPr>
          <w:rFonts w:ascii="Arial" w:hAnsi="Arial" w:cs="Arial"/>
          <w:sz w:val="22"/>
          <w:szCs w:val="22"/>
        </w:rPr>
        <w:t>ing</w:t>
      </w:r>
      <w:r w:rsidRPr="00EA3CAA">
        <w:rPr>
          <w:rFonts w:ascii="Arial" w:hAnsi="Arial" w:cs="Arial"/>
          <w:sz w:val="22"/>
          <w:szCs w:val="22"/>
        </w:rPr>
        <w:t xml:space="preserve"> with the challenging task of </w:t>
      </w:r>
      <w:r w:rsidRPr="00EA3CAA">
        <w:rPr>
          <w:rFonts w:ascii="Arial" w:hAnsi="Arial" w:cs="Arial"/>
          <w:b/>
          <w:sz w:val="22"/>
          <w:szCs w:val="22"/>
        </w:rPr>
        <w:t>cataloguing all the “assets of the Trust”</w:t>
      </w:r>
      <w:r w:rsidRPr="00EA3CAA">
        <w:rPr>
          <w:rFonts w:ascii="Arial" w:hAnsi="Arial" w:cs="Arial"/>
          <w:sz w:val="22"/>
          <w:szCs w:val="22"/>
        </w:rPr>
        <w:t xml:space="preserve">, now with </w:t>
      </w:r>
      <w:r w:rsidR="00DD63C5">
        <w:rPr>
          <w:rFonts w:ascii="Arial" w:hAnsi="Arial" w:cs="Arial"/>
          <w:sz w:val="22"/>
          <w:szCs w:val="22"/>
        </w:rPr>
        <w:t xml:space="preserve">over </w:t>
      </w:r>
      <w:r w:rsidR="00743178">
        <w:rPr>
          <w:rFonts w:ascii="Arial" w:hAnsi="Arial" w:cs="Arial"/>
          <w:sz w:val="22"/>
          <w:szCs w:val="22"/>
        </w:rPr>
        <w:t>1</w:t>
      </w:r>
      <w:r w:rsidR="001E7AB7">
        <w:rPr>
          <w:rFonts w:ascii="Arial" w:hAnsi="Arial" w:cs="Arial"/>
          <w:sz w:val="22"/>
          <w:szCs w:val="22"/>
        </w:rPr>
        <w:t>5</w:t>
      </w:r>
      <w:r w:rsidR="00743178">
        <w:rPr>
          <w:rFonts w:ascii="Arial" w:hAnsi="Arial" w:cs="Arial"/>
          <w:sz w:val="22"/>
          <w:szCs w:val="22"/>
        </w:rPr>
        <w:t>,</w:t>
      </w:r>
      <w:r w:rsidR="001E7AB7">
        <w:rPr>
          <w:rFonts w:ascii="Arial" w:hAnsi="Arial" w:cs="Arial"/>
          <w:sz w:val="22"/>
          <w:szCs w:val="22"/>
        </w:rPr>
        <w:t>70</w:t>
      </w:r>
      <w:r w:rsidR="00B35190">
        <w:rPr>
          <w:rFonts w:ascii="Arial" w:hAnsi="Arial" w:cs="Arial"/>
          <w:sz w:val="22"/>
          <w:szCs w:val="22"/>
        </w:rPr>
        <w:t>0</w:t>
      </w:r>
      <w:r w:rsidRPr="00EA3CAA">
        <w:rPr>
          <w:rFonts w:ascii="Arial" w:hAnsi="Arial" w:cs="Arial"/>
          <w:sz w:val="22"/>
          <w:szCs w:val="22"/>
        </w:rPr>
        <w:t xml:space="preserve"> items of the ECMC/RNZE CT “collection” (</w:t>
      </w:r>
      <w:r w:rsidR="001E7AB7">
        <w:rPr>
          <w:rFonts w:ascii="Arial" w:hAnsi="Arial" w:cs="Arial"/>
          <w:sz w:val="22"/>
          <w:szCs w:val="22"/>
        </w:rPr>
        <w:t>8</w:t>
      </w:r>
      <w:r w:rsidR="00DD63C5">
        <w:rPr>
          <w:rFonts w:ascii="Arial" w:hAnsi="Arial" w:cs="Arial"/>
          <w:sz w:val="22"/>
          <w:szCs w:val="22"/>
        </w:rPr>
        <w:t>,</w:t>
      </w:r>
      <w:r w:rsidR="001E7AB7">
        <w:rPr>
          <w:rFonts w:ascii="Arial" w:hAnsi="Arial" w:cs="Arial"/>
          <w:sz w:val="22"/>
          <w:szCs w:val="22"/>
        </w:rPr>
        <w:t>570</w:t>
      </w:r>
      <w:r w:rsidR="00DD63C5">
        <w:rPr>
          <w:rFonts w:ascii="Arial" w:hAnsi="Arial" w:cs="Arial"/>
          <w:sz w:val="22"/>
          <w:szCs w:val="22"/>
        </w:rPr>
        <w:t>+</w:t>
      </w:r>
      <w:r w:rsidRPr="00EA3CAA">
        <w:rPr>
          <w:rFonts w:ascii="Arial" w:hAnsi="Arial" w:cs="Arial"/>
          <w:sz w:val="22"/>
          <w:szCs w:val="22"/>
        </w:rPr>
        <w:t xml:space="preserve"> screens) inventoried (out of an estimated 60,000 items, including some </w:t>
      </w:r>
      <w:r w:rsidR="00743178">
        <w:rPr>
          <w:rFonts w:ascii="Arial" w:hAnsi="Arial" w:cs="Arial"/>
          <w:sz w:val="22"/>
          <w:szCs w:val="22"/>
        </w:rPr>
        <w:t>4</w:t>
      </w:r>
      <w:r w:rsidRPr="00EA3CAA">
        <w:rPr>
          <w:rFonts w:ascii="Arial" w:hAnsi="Arial" w:cs="Arial"/>
          <w:sz w:val="22"/>
          <w:szCs w:val="22"/>
        </w:rPr>
        <w:t>,</w:t>
      </w:r>
      <w:r w:rsidR="001E7AB7">
        <w:rPr>
          <w:rFonts w:ascii="Arial" w:hAnsi="Arial" w:cs="Arial"/>
          <w:sz w:val="22"/>
          <w:szCs w:val="22"/>
        </w:rPr>
        <w:t>9</w:t>
      </w:r>
      <w:r w:rsidRPr="00EA3CAA">
        <w:rPr>
          <w:rFonts w:ascii="Arial" w:hAnsi="Arial" w:cs="Arial"/>
          <w:sz w:val="22"/>
          <w:szCs w:val="22"/>
        </w:rPr>
        <w:t>00</w:t>
      </w:r>
      <w:r w:rsidR="00DD63C5">
        <w:rPr>
          <w:rFonts w:ascii="Arial" w:hAnsi="Arial" w:cs="Arial"/>
          <w:sz w:val="22"/>
          <w:szCs w:val="22"/>
        </w:rPr>
        <w:t>+</w:t>
      </w:r>
      <w:r w:rsidRPr="00EA3CAA">
        <w:rPr>
          <w:rFonts w:ascii="Arial" w:hAnsi="Arial" w:cs="Arial"/>
          <w:sz w:val="22"/>
          <w:szCs w:val="22"/>
        </w:rPr>
        <w:t xml:space="preserve"> photographic items and with an estimated recorded </w:t>
      </w:r>
      <w:r w:rsidR="00692239">
        <w:rPr>
          <w:rFonts w:ascii="Arial" w:hAnsi="Arial" w:cs="Arial"/>
          <w:sz w:val="22"/>
          <w:szCs w:val="22"/>
        </w:rPr>
        <w:t xml:space="preserve">total </w:t>
      </w:r>
      <w:r w:rsidRPr="00EA3CAA">
        <w:rPr>
          <w:rFonts w:ascii="Arial" w:hAnsi="Arial" w:cs="Arial"/>
          <w:sz w:val="22"/>
          <w:szCs w:val="22"/>
        </w:rPr>
        <w:t>value of $</w:t>
      </w:r>
      <w:r w:rsidR="00B35190">
        <w:rPr>
          <w:rFonts w:ascii="Arial" w:hAnsi="Arial" w:cs="Arial"/>
          <w:sz w:val="22"/>
          <w:szCs w:val="22"/>
        </w:rPr>
        <w:t>4</w:t>
      </w:r>
      <w:r w:rsidR="001E7AB7">
        <w:rPr>
          <w:rFonts w:ascii="Arial" w:hAnsi="Arial" w:cs="Arial"/>
          <w:sz w:val="22"/>
          <w:szCs w:val="22"/>
        </w:rPr>
        <w:t>49</w:t>
      </w:r>
      <w:r w:rsidR="00B35190">
        <w:rPr>
          <w:rFonts w:ascii="Arial" w:hAnsi="Arial" w:cs="Arial"/>
          <w:sz w:val="22"/>
          <w:szCs w:val="22"/>
        </w:rPr>
        <w:t>,0</w:t>
      </w:r>
      <w:r w:rsidR="00743178">
        <w:rPr>
          <w:rFonts w:ascii="Arial" w:hAnsi="Arial" w:cs="Arial"/>
          <w:sz w:val="22"/>
          <w:szCs w:val="22"/>
        </w:rPr>
        <w:t>00</w:t>
      </w:r>
      <w:r w:rsidRPr="00EA3CAA">
        <w:rPr>
          <w:rFonts w:ascii="Arial" w:hAnsi="Arial" w:cs="Arial"/>
          <w:sz w:val="22"/>
          <w:szCs w:val="22"/>
        </w:rPr>
        <w:t xml:space="preserve">.  Our </w:t>
      </w:r>
      <w:r w:rsidRPr="00D54075">
        <w:rPr>
          <w:rFonts w:ascii="Arial" w:hAnsi="Arial" w:cs="Arial"/>
          <w:b/>
          <w:sz w:val="22"/>
          <w:szCs w:val="22"/>
        </w:rPr>
        <w:t>comprehensive insurance cover</w:t>
      </w:r>
      <w:r w:rsidRPr="00EA3CAA">
        <w:rPr>
          <w:rFonts w:ascii="Arial" w:hAnsi="Arial" w:cs="Arial"/>
          <w:sz w:val="22"/>
          <w:szCs w:val="22"/>
        </w:rPr>
        <w:t xml:space="preserve"> is reviewed annually and was increased in value to $</w:t>
      </w:r>
      <w:r w:rsidR="001E7AB7">
        <w:rPr>
          <w:rFonts w:ascii="Arial" w:hAnsi="Arial" w:cs="Arial"/>
          <w:sz w:val="22"/>
          <w:szCs w:val="22"/>
        </w:rPr>
        <w:t>400</w:t>
      </w:r>
      <w:r w:rsidRPr="00EA3CAA">
        <w:rPr>
          <w:rFonts w:ascii="Arial" w:hAnsi="Arial" w:cs="Arial"/>
          <w:sz w:val="22"/>
          <w:szCs w:val="22"/>
        </w:rPr>
        <w:t xml:space="preserve">,000 (plus Trustee liability indemnity insurance).  </w:t>
      </w:r>
      <w:r w:rsidR="001E7AB7">
        <w:rPr>
          <w:rFonts w:ascii="Arial" w:hAnsi="Arial" w:cs="Arial"/>
          <w:sz w:val="22"/>
          <w:szCs w:val="22"/>
        </w:rPr>
        <w:t xml:space="preserve">We changed our insurance broker from </w:t>
      </w:r>
      <w:r w:rsidR="00DD63C5">
        <w:rPr>
          <w:rFonts w:ascii="Arial" w:hAnsi="Arial" w:cs="Arial"/>
          <w:sz w:val="22"/>
          <w:szCs w:val="22"/>
        </w:rPr>
        <w:t xml:space="preserve">Crombie Lockwood </w:t>
      </w:r>
      <w:r w:rsidR="001E7AB7">
        <w:rPr>
          <w:rFonts w:ascii="Arial" w:hAnsi="Arial" w:cs="Arial"/>
          <w:sz w:val="22"/>
          <w:szCs w:val="22"/>
        </w:rPr>
        <w:t xml:space="preserve">to Future Risk, to achieve better </w:t>
      </w:r>
      <w:r w:rsidR="008C140E">
        <w:rPr>
          <w:rFonts w:ascii="Arial" w:hAnsi="Arial" w:cs="Arial"/>
          <w:sz w:val="22"/>
          <w:szCs w:val="22"/>
        </w:rPr>
        <w:t xml:space="preserve">customer service and more viable </w:t>
      </w:r>
      <w:r w:rsidR="00DD63C5">
        <w:rPr>
          <w:rFonts w:ascii="Arial" w:hAnsi="Arial" w:cs="Arial"/>
          <w:sz w:val="22"/>
          <w:szCs w:val="22"/>
        </w:rPr>
        <w:t xml:space="preserve">options to reduce </w:t>
      </w:r>
      <w:r w:rsidR="001E7AB7">
        <w:rPr>
          <w:rFonts w:ascii="Arial" w:hAnsi="Arial" w:cs="Arial"/>
          <w:sz w:val="22"/>
          <w:szCs w:val="22"/>
        </w:rPr>
        <w:t>our</w:t>
      </w:r>
      <w:r w:rsidR="00DD63C5">
        <w:rPr>
          <w:rFonts w:ascii="Arial" w:hAnsi="Arial" w:cs="Arial"/>
          <w:sz w:val="22"/>
          <w:szCs w:val="22"/>
        </w:rPr>
        <w:t xml:space="preserve"> ever-increasing annual policy premium</w:t>
      </w:r>
      <w:r w:rsidR="001E7AB7">
        <w:rPr>
          <w:rFonts w:ascii="Arial" w:hAnsi="Arial" w:cs="Arial"/>
          <w:sz w:val="22"/>
          <w:szCs w:val="22"/>
        </w:rPr>
        <w:t xml:space="preserve"> costs</w:t>
      </w:r>
      <w:r w:rsidR="00DD63C5">
        <w:rPr>
          <w:rFonts w:ascii="Arial" w:hAnsi="Arial" w:cs="Arial"/>
          <w:sz w:val="22"/>
          <w:szCs w:val="22"/>
        </w:rPr>
        <w:t xml:space="preserve">.  </w:t>
      </w:r>
    </w:p>
    <w:p w14:paraId="4B591F23" w14:textId="77777777"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14:paraId="350C4E11" w14:textId="26A3A259" w:rsidR="00EA3CAA" w:rsidRDefault="004F1D30" w:rsidP="00051C6D">
      <w:pPr>
        <w:rPr>
          <w:rFonts w:ascii="Arial" w:hAnsi="Arial" w:cs="Arial"/>
          <w:sz w:val="22"/>
          <w:szCs w:val="22"/>
        </w:rPr>
      </w:pPr>
      <w:r>
        <w:rPr>
          <w:rFonts w:ascii="Arial" w:hAnsi="Arial" w:cs="Arial"/>
          <w:sz w:val="22"/>
          <w:szCs w:val="22"/>
        </w:rPr>
        <w:t>O</w:t>
      </w:r>
      <w:r w:rsidR="00051C6D" w:rsidRPr="00EA3CAA">
        <w:rPr>
          <w:rFonts w:ascii="Arial" w:hAnsi="Arial" w:cs="Arial"/>
          <w:sz w:val="22"/>
          <w:szCs w:val="22"/>
        </w:rPr>
        <w:t xml:space="preserve">ur </w:t>
      </w:r>
      <w:r w:rsidR="00051C6D" w:rsidRPr="00EA3CAA">
        <w:rPr>
          <w:rFonts w:ascii="Arial" w:hAnsi="Arial" w:cs="Arial"/>
          <w:b/>
          <w:sz w:val="22"/>
          <w:szCs w:val="22"/>
        </w:rPr>
        <w:t>financial situation</w:t>
      </w:r>
      <w:r w:rsidR="00051C6D" w:rsidRPr="00EA3CAA">
        <w:rPr>
          <w:rFonts w:ascii="Arial" w:hAnsi="Arial" w:cs="Arial"/>
          <w:sz w:val="22"/>
          <w:szCs w:val="22"/>
        </w:rPr>
        <w:t xml:space="preserve"> remains in a </w:t>
      </w:r>
      <w:r w:rsidR="00743178">
        <w:rPr>
          <w:rFonts w:ascii="Arial" w:hAnsi="Arial" w:cs="Arial"/>
          <w:sz w:val="22"/>
          <w:szCs w:val="22"/>
        </w:rPr>
        <w:t>stable</w:t>
      </w:r>
      <w:r w:rsidR="00051C6D" w:rsidRPr="00EA3CAA">
        <w:rPr>
          <w:rFonts w:ascii="Arial" w:hAnsi="Arial" w:cs="Arial"/>
          <w:sz w:val="22"/>
          <w:szCs w:val="22"/>
        </w:rPr>
        <w:t xml:space="preserve"> </w:t>
      </w:r>
      <w:r w:rsidR="006626A7">
        <w:rPr>
          <w:rFonts w:ascii="Arial" w:hAnsi="Arial" w:cs="Arial"/>
          <w:sz w:val="22"/>
          <w:szCs w:val="22"/>
        </w:rPr>
        <w:t>position</w:t>
      </w:r>
      <w:r w:rsidR="00051C6D" w:rsidRPr="00EA3CAA">
        <w:rPr>
          <w:rFonts w:ascii="Arial" w:hAnsi="Arial" w:cs="Arial"/>
          <w:sz w:val="22"/>
          <w:szCs w:val="22"/>
        </w:rPr>
        <w:t xml:space="preserve">, as </w:t>
      </w:r>
      <w:r>
        <w:rPr>
          <w:rFonts w:ascii="Arial" w:hAnsi="Arial" w:cs="Arial"/>
          <w:sz w:val="22"/>
          <w:szCs w:val="22"/>
        </w:rPr>
        <w:t xml:space="preserve">the annual financial report (shown on our website) indicates.  We did not apply or receive any external funding during the year, whilst focusing on the Corps history project and living within the bounds of our own </w:t>
      </w:r>
      <w:r w:rsidR="001E7AB7">
        <w:rPr>
          <w:rFonts w:ascii="Arial" w:hAnsi="Arial" w:cs="Arial"/>
          <w:sz w:val="22"/>
          <w:szCs w:val="22"/>
        </w:rPr>
        <w:t xml:space="preserve">financial </w:t>
      </w:r>
      <w:r>
        <w:rPr>
          <w:rFonts w:ascii="Arial" w:hAnsi="Arial" w:cs="Arial"/>
          <w:sz w:val="22"/>
          <w:szCs w:val="22"/>
        </w:rPr>
        <w:t xml:space="preserve">resources.  </w:t>
      </w:r>
      <w:r w:rsidR="001E7AB7">
        <w:rPr>
          <w:rFonts w:ascii="Arial" w:hAnsi="Arial" w:cs="Arial"/>
          <w:sz w:val="22"/>
          <w:szCs w:val="22"/>
        </w:rPr>
        <w:t xml:space="preserve">The total excess expenditure over income was $13,843, leaving a balance in various accounts of $58,019, as at 31 December 2019.  </w:t>
      </w:r>
      <w:r w:rsidR="00051C6D" w:rsidRPr="00EA3CAA">
        <w:rPr>
          <w:rFonts w:ascii="Arial" w:hAnsi="Arial" w:cs="Arial"/>
          <w:sz w:val="22"/>
          <w:szCs w:val="22"/>
        </w:rPr>
        <w:t xml:space="preserve">Our </w:t>
      </w:r>
      <w:r w:rsidR="00051C6D" w:rsidRPr="00EA3CAA">
        <w:rPr>
          <w:rFonts w:ascii="Arial" w:hAnsi="Arial" w:cs="Arial"/>
          <w:b/>
          <w:sz w:val="22"/>
          <w:szCs w:val="22"/>
        </w:rPr>
        <w:t>regular contributors</w:t>
      </w:r>
      <w:r w:rsidR="00051C6D" w:rsidRPr="00EA3CAA">
        <w:rPr>
          <w:rFonts w:ascii="Arial" w:hAnsi="Arial" w:cs="Arial"/>
          <w:sz w:val="22"/>
          <w:szCs w:val="22"/>
        </w:rPr>
        <w:t xml:space="preserve"> have increased up to </w:t>
      </w:r>
      <w:r>
        <w:rPr>
          <w:rFonts w:ascii="Arial" w:hAnsi="Arial" w:cs="Arial"/>
          <w:sz w:val="22"/>
          <w:szCs w:val="22"/>
        </w:rPr>
        <w:t>32</w:t>
      </w:r>
      <w:r w:rsidR="00051C6D" w:rsidRPr="00EA3CAA">
        <w:rPr>
          <w:rFonts w:ascii="Arial" w:hAnsi="Arial" w:cs="Arial"/>
          <w:sz w:val="22"/>
          <w:szCs w:val="22"/>
        </w:rPr>
        <w:t xml:space="preserve"> over the year</w:t>
      </w:r>
      <w:r w:rsidR="00692B90">
        <w:rPr>
          <w:rFonts w:ascii="Arial" w:hAnsi="Arial" w:cs="Arial"/>
          <w:sz w:val="22"/>
          <w:szCs w:val="22"/>
        </w:rPr>
        <w:t xml:space="preserve">, </w:t>
      </w:r>
      <w:r>
        <w:rPr>
          <w:rFonts w:ascii="Arial" w:hAnsi="Arial" w:cs="Arial"/>
          <w:sz w:val="22"/>
          <w:szCs w:val="22"/>
        </w:rPr>
        <w:t>adding to other donation income</w:t>
      </w:r>
      <w:r w:rsidR="001E7AB7">
        <w:rPr>
          <w:rFonts w:ascii="Arial" w:hAnsi="Arial" w:cs="Arial"/>
          <w:sz w:val="22"/>
          <w:szCs w:val="22"/>
        </w:rPr>
        <w:t xml:space="preserve">, showing </w:t>
      </w:r>
      <w:r w:rsidR="00B73E9A" w:rsidRPr="00B73E9A">
        <w:rPr>
          <w:rFonts w:ascii="Arial" w:hAnsi="Arial" w:cs="Arial"/>
          <w:b/>
          <w:sz w:val="22"/>
          <w:szCs w:val="22"/>
        </w:rPr>
        <w:t xml:space="preserve">total </w:t>
      </w:r>
      <w:r w:rsidR="00051C6D" w:rsidRPr="00B73E9A">
        <w:rPr>
          <w:rFonts w:ascii="Arial" w:hAnsi="Arial" w:cs="Arial"/>
          <w:b/>
          <w:sz w:val="22"/>
          <w:szCs w:val="22"/>
        </w:rPr>
        <w:t>donations</w:t>
      </w:r>
      <w:r w:rsidR="00051C6D" w:rsidRPr="00EA3CAA">
        <w:rPr>
          <w:rFonts w:ascii="Arial" w:hAnsi="Arial" w:cs="Arial"/>
          <w:sz w:val="22"/>
          <w:szCs w:val="22"/>
        </w:rPr>
        <w:t xml:space="preserve"> </w:t>
      </w:r>
      <w:r w:rsidR="001E7AB7">
        <w:rPr>
          <w:rFonts w:ascii="Arial" w:hAnsi="Arial" w:cs="Arial"/>
          <w:sz w:val="22"/>
          <w:szCs w:val="22"/>
        </w:rPr>
        <w:t xml:space="preserve">from all sources </w:t>
      </w:r>
      <w:r w:rsidR="00051C6D" w:rsidRPr="00EA3CAA">
        <w:rPr>
          <w:rFonts w:ascii="Arial" w:hAnsi="Arial" w:cs="Arial"/>
          <w:sz w:val="22"/>
          <w:szCs w:val="22"/>
        </w:rPr>
        <w:t xml:space="preserve">for the year </w:t>
      </w:r>
      <w:r w:rsidR="00B73E9A">
        <w:rPr>
          <w:rFonts w:ascii="Arial" w:hAnsi="Arial" w:cs="Arial"/>
          <w:sz w:val="22"/>
          <w:szCs w:val="22"/>
        </w:rPr>
        <w:t>amount</w:t>
      </w:r>
      <w:r w:rsidR="001E7AB7">
        <w:rPr>
          <w:rFonts w:ascii="Arial" w:hAnsi="Arial" w:cs="Arial"/>
          <w:sz w:val="22"/>
          <w:szCs w:val="22"/>
        </w:rPr>
        <w:t>ing</w:t>
      </w:r>
      <w:r w:rsidR="00B73E9A">
        <w:rPr>
          <w:rFonts w:ascii="Arial" w:hAnsi="Arial" w:cs="Arial"/>
          <w:sz w:val="22"/>
          <w:szCs w:val="22"/>
        </w:rPr>
        <w:t xml:space="preserve"> to $</w:t>
      </w:r>
      <w:r w:rsidR="001E7AB7">
        <w:rPr>
          <w:rFonts w:ascii="Arial" w:hAnsi="Arial" w:cs="Arial"/>
          <w:sz w:val="22"/>
          <w:szCs w:val="22"/>
        </w:rPr>
        <w:t>8</w:t>
      </w:r>
      <w:r w:rsidR="00B73E9A">
        <w:rPr>
          <w:rFonts w:ascii="Arial" w:hAnsi="Arial" w:cs="Arial"/>
          <w:sz w:val="22"/>
          <w:szCs w:val="22"/>
        </w:rPr>
        <w:t>,</w:t>
      </w:r>
      <w:r w:rsidR="001E7AB7">
        <w:rPr>
          <w:rFonts w:ascii="Arial" w:hAnsi="Arial" w:cs="Arial"/>
          <w:sz w:val="22"/>
          <w:szCs w:val="22"/>
        </w:rPr>
        <w:t>195</w:t>
      </w:r>
      <w:r w:rsidR="00743178">
        <w:rPr>
          <w:rFonts w:ascii="Arial" w:hAnsi="Arial" w:cs="Arial"/>
          <w:sz w:val="22"/>
          <w:szCs w:val="22"/>
        </w:rPr>
        <w:t xml:space="preserve">.  </w:t>
      </w:r>
    </w:p>
    <w:p w14:paraId="341BBF8A" w14:textId="77777777" w:rsidR="009E7DCE" w:rsidRDefault="009E7DCE" w:rsidP="00051C6D">
      <w:pPr>
        <w:rPr>
          <w:rFonts w:ascii="Arial" w:hAnsi="Arial" w:cs="Arial"/>
          <w:sz w:val="22"/>
          <w:szCs w:val="22"/>
        </w:rPr>
      </w:pPr>
    </w:p>
    <w:p w14:paraId="74814C76" w14:textId="5544ABC8" w:rsidR="004F1D30" w:rsidRDefault="004F1D30" w:rsidP="004F1D30">
      <w:pPr>
        <w:rPr>
          <w:rFonts w:ascii="Arial" w:hAnsi="Arial" w:cs="Arial"/>
          <w:sz w:val="22"/>
          <w:szCs w:val="22"/>
        </w:rPr>
      </w:pPr>
      <w:r>
        <w:rPr>
          <w:rFonts w:ascii="Arial" w:hAnsi="Arial" w:cs="Arial"/>
          <w:sz w:val="22"/>
          <w:szCs w:val="22"/>
        </w:rPr>
        <w:t>W</w:t>
      </w:r>
      <w:r w:rsidR="009E7DCE">
        <w:rPr>
          <w:rFonts w:ascii="Arial" w:hAnsi="Arial" w:cs="Arial"/>
          <w:sz w:val="22"/>
          <w:szCs w:val="22"/>
        </w:rPr>
        <w:t xml:space="preserve">e </w:t>
      </w:r>
      <w:r w:rsidR="00C01D97">
        <w:rPr>
          <w:rFonts w:ascii="Arial" w:hAnsi="Arial" w:cs="Arial"/>
          <w:sz w:val="22"/>
          <w:szCs w:val="22"/>
        </w:rPr>
        <w:t xml:space="preserve">implemented </w:t>
      </w:r>
      <w:r w:rsidR="009E7DCE" w:rsidRPr="009E7DCE">
        <w:rPr>
          <w:rFonts w:ascii="Arial" w:hAnsi="Arial" w:cs="Arial"/>
          <w:b/>
          <w:sz w:val="22"/>
          <w:szCs w:val="22"/>
        </w:rPr>
        <w:t xml:space="preserve">a </w:t>
      </w:r>
      <w:r w:rsidR="00C01D97">
        <w:rPr>
          <w:rFonts w:ascii="Arial" w:hAnsi="Arial" w:cs="Arial"/>
          <w:b/>
          <w:sz w:val="22"/>
          <w:szCs w:val="22"/>
        </w:rPr>
        <w:t xml:space="preserve">Corps </w:t>
      </w:r>
      <w:r w:rsidR="009E7DCE" w:rsidRPr="009E7DCE">
        <w:rPr>
          <w:rFonts w:ascii="Arial" w:hAnsi="Arial" w:cs="Arial"/>
          <w:b/>
          <w:sz w:val="22"/>
          <w:szCs w:val="22"/>
        </w:rPr>
        <w:t>bursary scheme</w:t>
      </w:r>
      <w:r w:rsidR="009E7DCE">
        <w:rPr>
          <w:rFonts w:ascii="Arial" w:hAnsi="Arial" w:cs="Arial"/>
          <w:sz w:val="22"/>
          <w:szCs w:val="22"/>
        </w:rPr>
        <w:t xml:space="preserve"> (for a 12-month trial), aimed at providing limited funds to support serving Corps’ members for hardship assistance, extra professional development (not covered by NZDF), </w:t>
      </w:r>
      <w:r w:rsidR="00C01D97">
        <w:rPr>
          <w:rFonts w:ascii="Arial" w:hAnsi="Arial" w:cs="Arial"/>
          <w:sz w:val="22"/>
          <w:szCs w:val="22"/>
        </w:rPr>
        <w:t xml:space="preserve">adventure training/representation, pursuance of individual or team sports activities and representation and the like.  </w:t>
      </w:r>
      <w:r>
        <w:rPr>
          <w:rFonts w:ascii="Arial" w:hAnsi="Arial" w:cs="Arial"/>
          <w:sz w:val="22"/>
          <w:szCs w:val="22"/>
        </w:rPr>
        <w:t xml:space="preserve">There were five recipients during the year for a range of grants, totalling $1,750, out of a maximum fund limit of $2,500.  </w:t>
      </w:r>
      <w:r w:rsidR="00C01D97">
        <w:rPr>
          <w:rFonts w:ascii="Arial" w:hAnsi="Arial" w:cs="Arial"/>
          <w:sz w:val="22"/>
          <w:szCs w:val="22"/>
        </w:rPr>
        <w:t>Review o</w:t>
      </w:r>
      <w:r w:rsidR="00B35190">
        <w:rPr>
          <w:rFonts w:ascii="Arial" w:hAnsi="Arial" w:cs="Arial"/>
          <w:sz w:val="22"/>
          <w:szCs w:val="22"/>
        </w:rPr>
        <w:t>f the</w:t>
      </w:r>
      <w:r w:rsidR="00C01D97">
        <w:rPr>
          <w:rFonts w:ascii="Arial" w:hAnsi="Arial" w:cs="Arial"/>
          <w:sz w:val="22"/>
          <w:szCs w:val="22"/>
        </w:rPr>
        <w:t xml:space="preserve"> scheme uptake and process w</w:t>
      </w:r>
      <w:r w:rsidR="00B35190">
        <w:rPr>
          <w:rFonts w:ascii="Arial" w:hAnsi="Arial" w:cs="Arial"/>
          <w:sz w:val="22"/>
          <w:szCs w:val="22"/>
        </w:rPr>
        <w:t>ill</w:t>
      </w:r>
      <w:r w:rsidR="00C01D97">
        <w:rPr>
          <w:rFonts w:ascii="Arial" w:hAnsi="Arial" w:cs="Arial"/>
          <w:sz w:val="22"/>
          <w:szCs w:val="22"/>
        </w:rPr>
        <w:t xml:space="preserve"> be </w:t>
      </w:r>
      <w:r w:rsidR="00B35190">
        <w:rPr>
          <w:rFonts w:ascii="Arial" w:hAnsi="Arial" w:cs="Arial"/>
          <w:sz w:val="22"/>
          <w:szCs w:val="22"/>
        </w:rPr>
        <w:t>under</w:t>
      </w:r>
      <w:r w:rsidR="00C01D97">
        <w:rPr>
          <w:rFonts w:ascii="Arial" w:hAnsi="Arial" w:cs="Arial"/>
          <w:sz w:val="22"/>
          <w:szCs w:val="22"/>
        </w:rPr>
        <w:t xml:space="preserve">taken </w:t>
      </w:r>
      <w:r>
        <w:rPr>
          <w:rFonts w:ascii="Arial" w:hAnsi="Arial" w:cs="Arial"/>
          <w:sz w:val="22"/>
          <w:szCs w:val="22"/>
        </w:rPr>
        <w:t>in early 2020, to determine success, continuance or otherwise, but as the scheme has been successful and well received, it is likely to continue into the future.</w:t>
      </w:r>
    </w:p>
    <w:p w14:paraId="24151734" w14:textId="77777777" w:rsidR="004F1D30" w:rsidRPr="00EA3CAA" w:rsidRDefault="004F1D30" w:rsidP="004F1D30">
      <w:pPr>
        <w:rPr>
          <w:rFonts w:ascii="Arial" w:hAnsi="Arial" w:cs="Arial"/>
          <w:sz w:val="22"/>
          <w:szCs w:val="22"/>
        </w:rPr>
      </w:pPr>
    </w:p>
    <w:p w14:paraId="47E9C135" w14:textId="78087BF3" w:rsidR="00051C6D" w:rsidRDefault="00415F9C" w:rsidP="00051C6D">
      <w:pPr>
        <w:rPr>
          <w:rFonts w:ascii="Arial" w:hAnsi="Arial" w:cs="Arial"/>
          <w:sz w:val="22"/>
          <w:szCs w:val="22"/>
        </w:rPr>
      </w:pPr>
      <w:r>
        <w:rPr>
          <w:rFonts w:ascii="Arial" w:hAnsi="Arial" w:cs="Arial"/>
          <w:sz w:val="22"/>
          <w:szCs w:val="22"/>
        </w:rPr>
        <w:t xml:space="preserve">The </w:t>
      </w:r>
      <w:r w:rsidR="00051C6D" w:rsidRPr="00EA3CAA">
        <w:rPr>
          <w:rFonts w:ascii="Arial" w:hAnsi="Arial" w:cs="Arial"/>
          <w:b/>
          <w:sz w:val="22"/>
          <w:szCs w:val="22"/>
        </w:rPr>
        <w:t xml:space="preserve">monthly </w:t>
      </w:r>
      <w:r w:rsidR="00964D54">
        <w:rPr>
          <w:rFonts w:ascii="Arial" w:hAnsi="Arial" w:cs="Arial"/>
          <w:b/>
          <w:sz w:val="22"/>
          <w:szCs w:val="22"/>
        </w:rPr>
        <w:t xml:space="preserve">midday </w:t>
      </w:r>
      <w:r w:rsidR="00051C6D" w:rsidRPr="00EA3CAA">
        <w:rPr>
          <w:rFonts w:ascii="Arial" w:hAnsi="Arial" w:cs="Arial"/>
          <w:b/>
          <w:sz w:val="22"/>
          <w:szCs w:val="22"/>
        </w:rPr>
        <w:t xml:space="preserve">military history presentation </w:t>
      </w:r>
      <w:r w:rsidR="00361F0A">
        <w:rPr>
          <w:rFonts w:ascii="Arial" w:hAnsi="Arial" w:cs="Arial"/>
          <w:b/>
          <w:sz w:val="22"/>
          <w:szCs w:val="22"/>
        </w:rPr>
        <w:t xml:space="preserve">(MMMHP) </w:t>
      </w:r>
      <w:r w:rsidR="00051C6D" w:rsidRPr="00EA3CAA">
        <w:rPr>
          <w:rFonts w:ascii="Arial" w:hAnsi="Arial" w:cs="Arial"/>
          <w:b/>
          <w:sz w:val="22"/>
          <w:szCs w:val="22"/>
        </w:rPr>
        <w:t>series</w:t>
      </w:r>
      <w:r w:rsidR="00051C6D" w:rsidRPr="00EA3CAA">
        <w:rPr>
          <w:rFonts w:ascii="Arial" w:hAnsi="Arial" w:cs="Arial"/>
          <w:sz w:val="22"/>
          <w:szCs w:val="22"/>
        </w:rPr>
        <w:t xml:space="preserve"> </w:t>
      </w:r>
      <w:r>
        <w:rPr>
          <w:rFonts w:ascii="Arial" w:hAnsi="Arial" w:cs="Arial"/>
          <w:sz w:val="22"/>
          <w:szCs w:val="22"/>
        </w:rPr>
        <w:t xml:space="preserve">run in conjunction </w:t>
      </w:r>
      <w:r w:rsidR="00964D54">
        <w:rPr>
          <w:rFonts w:ascii="Arial" w:hAnsi="Arial" w:cs="Arial"/>
          <w:sz w:val="22"/>
          <w:szCs w:val="22"/>
        </w:rPr>
        <w:t>with the Palmerston North City Library</w:t>
      </w:r>
      <w:r>
        <w:rPr>
          <w:rFonts w:ascii="Arial" w:hAnsi="Arial" w:cs="Arial"/>
          <w:sz w:val="22"/>
          <w:szCs w:val="22"/>
        </w:rPr>
        <w:t xml:space="preserve">, continue to be well attended and successful. Presentation topics are varied and topical and we try to link these across all services and to anniversaries of military heritage events and activities in the calendar.  The 2020 programme is full and Speakers continue to volunteer and we are already compiling a list for 2021.  This </w:t>
      </w:r>
      <w:r w:rsidR="007320E3">
        <w:rPr>
          <w:rFonts w:ascii="Arial" w:hAnsi="Arial" w:cs="Arial"/>
          <w:sz w:val="22"/>
          <w:szCs w:val="22"/>
        </w:rPr>
        <w:t xml:space="preserve">proves to be </w:t>
      </w:r>
      <w:r>
        <w:rPr>
          <w:rFonts w:ascii="Arial" w:hAnsi="Arial" w:cs="Arial"/>
          <w:sz w:val="22"/>
          <w:szCs w:val="22"/>
        </w:rPr>
        <w:t xml:space="preserve">a good source of donation revenue for the RNZE CT.  Audio recordings of all presentations are being made and uploaded to the website, for future access and reference purposes.  We continue to be involved with the </w:t>
      </w:r>
      <w:r w:rsidRPr="00415F9C">
        <w:rPr>
          <w:rFonts w:ascii="Arial" w:hAnsi="Arial" w:cs="Arial"/>
          <w:b/>
          <w:bCs/>
          <w:sz w:val="22"/>
          <w:szCs w:val="22"/>
        </w:rPr>
        <w:t>evening public lecture</w:t>
      </w:r>
      <w:r>
        <w:rPr>
          <w:rFonts w:ascii="Arial" w:hAnsi="Arial" w:cs="Arial"/>
          <w:sz w:val="22"/>
          <w:szCs w:val="22"/>
        </w:rPr>
        <w:t xml:space="preserve"> </w:t>
      </w:r>
      <w:r w:rsidRPr="00415F9C">
        <w:rPr>
          <w:rFonts w:ascii="Arial" w:hAnsi="Arial" w:cs="Arial"/>
          <w:b/>
          <w:bCs/>
          <w:sz w:val="22"/>
          <w:szCs w:val="22"/>
        </w:rPr>
        <w:t>presentation</w:t>
      </w:r>
      <w:r>
        <w:rPr>
          <w:rFonts w:ascii="Arial" w:hAnsi="Arial" w:cs="Arial"/>
          <w:sz w:val="22"/>
          <w:szCs w:val="22"/>
        </w:rPr>
        <w:t xml:space="preserve"> </w:t>
      </w:r>
      <w:r w:rsidRPr="00415F9C">
        <w:rPr>
          <w:rFonts w:ascii="Arial" w:hAnsi="Arial" w:cs="Arial"/>
          <w:b/>
          <w:bCs/>
          <w:sz w:val="22"/>
          <w:szCs w:val="22"/>
        </w:rPr>
        <w:t>(EPLP)</w:t>
      </w:r>
      <w:r>
        <w:rPr>
          <w:rFonts w:ascii="Arial" w:hAnsi="Arial" w:cs="Arial"/>
          <w:sz w:val="22"/>
          <w:szCs w:val="22"/>
        </w:rPr>
        <w:t xml:space="preserve"> programme, in concert with PNCC, Massey University and others to focus on major military history events, several times a year.      </w:t>
      </w:r>
      <w:r w:rsidR="00964D54">
        <w:rPr>
          <w:rFonts w:ascii="Arial" w:hAnsi="Arial" w:cs="Arial"/>
          <w:sz w:val="22"/>
          <w:szCs w:val="22"/>
        </w:rPr>
        <w:t xml:space="preserve"> </w:t>
      </w:r>
    </w:p>
    <w:p w14:paraId="6DA5F44E" w14:textId="77777777" w:rsidR="00964D54" w:rsidRDefault="00964D54" w:rsidP="00051C6D">
      <w:pPr>
        <w:rPr>
          <w:rFonts w:ascii="Arial" w:hAnsi="Arial" w:cs="Arial"/>
          <w:sz w:val="22"/>
          <w:szCs w:val="22"/>
        </w:rPr>
      </w:pPr>
    </w:p>
    <w:p w14:paraId="129A3D50" w14:textId="4DE5B20D" w:rsidR="00051C6D" w:rsidRPr="00EA3CAA" w:rsidRDefault="00051C6D" w:rsidP="00051C6D">
      <w:pPr>
        <w:rPr>
          <w:rFonts w:ascii="Arial" w:hAnsi="Arial" w:cs="Arial"/>
          <w:sz w:val="22"/>
          <w:szCs w:val="22"/>
        </w:rPr>
      </w:pPr>
      <w:r w:rsidRPr="00EA3CAA">
        <w:rPr>
          <w:rFonts w:ascii="Arial" w:hAnsi="Arial" w:cs="Arial"/>
          <w:sz w:val="22"/>
          <w:szCs w:val="22"/>
        </w:rPr>
        <w:t xml:space="preserve">The </w:t>
      </w:r>
      <w:r w:rsidRPr="00EA3CAA">
        <w:rPr>
          <w:rFonts w:ascii="Arial" w:hAnsi="Arial" w:cs="Arial"/>
          <w:b/>
          <w:sz w:val="22"/>
          <w:szCs w:val="22"/>
        </w:rPr>
        <w:t>Trust Board</w:t>
      </w:r>
      <w:r w:rsidRPr="00EA3CAA">
        <w:rPr>
          <w:rFonts w:ascii="Arial" w:hAnsi="Arial" w:cs="Arial"/>
          <w:sz w:val="22"/>
          <w:szCs w:val="22"/>
        </w:rPr>
        <w:t xml:space="preserve"> </w:t>
      </w:r>
      <w:r w:rsidR="007320E3">
        <w:rPr>
          <w:rFonts w:ascii="Arial" w:hAnsi="Arial" w:cs="Arial"/>
          <w:sz w:val="22"/>
          <w:szCs w:val="22"/>
        </w:rPr>
        <w:t xml:space="preserve">continues to </w:t>
      </w:r>
      <w:r w:rsidRPr="00EA3CAA">
        <w:rPr>
          <w:rFonts w:ascii="Arial" w:hAnsi="Arial" w:cs="Arial"/>
          <w:sz w:val="22"/>
          <w:szCs w:val="22"/>
        </w:rPr>
        <w:t>h</w:t>
      </w:r>
      <w:r w:rsidR="007320E3">
        <w:rPr>
          <w:rFonts w:ascii="Arial" w:hAnsi="Arial" w:cs="Arial"/>
          <w:sz w:val="22"/>
          <w:szCs w:val="22"/>
        </w:rPr>
        <w:t>o</w:t>
      </w:r>
      <w:r w:rsidRPr="00EA3CAA">
        <w:rPr>
          <w:rFonts w:ascii="Arial" w:hAnsi="Arial" w:cs="Arial"/>
          <w:sz w:val="22"/>
          <w:szCs w:val="22"/>
        </w:rPr>
        <w:t xml:space="preserve">ld quarterly meetings throughout the year, performing the requirements of our objects in accordance with the Trust Deed.  All relevant </w:t>
      </w:r>
      <w:r w:rsidRPr="00896C84">
        <w:rPr>
          <w:rFonts w:ascii="Arial" w:hAnsi="Arial" w:cs="Arial"/>
          <w:b/>
          <w:sz w:val="22"/>
          <w:szCs w:val="22"/>
        </w:rPr>
        <w:t xml:space="preserve">compliance </w:t>
      </w:r>
      <w:r w:rsidR="007320E3">
        <w:rPr>
          <w:rFonts w:ascii="Arial" w:hAnsi="Arial" w:cs="Arial"/>
          <w:b/>
          <w:sz w:val="22"/>
          <w:szCs w:val="22"/>
        </w:rPr>
        <w:t>requirements have b</w:t>
      </w:r>
      <w:r w:rsidRPr="00896C84">
        <w:rPr>
          <w:rFonts w:ascii="Arial" w:hAnsi="Arial" w:cs="Arial"/>
          <w:b/>
          <w:sz w:val="22"/>
          <w:szCs w:val="22"/>
        </w:rPr>
        <w:t>een met</w:t>
      </w:r>
      <w:r w:rsidRPr="00EA3CAA">
        <w:rPr>
          <w:rFonts w:ascii="Arial" w:hAnsi="Arial" w:cs="Arial"/>
          <w:sz w:val="22"/>
          <w:szCs w:val="22"/>
        </w:rPr>
        <w:t xml:space="preserve"> and reports have been prepared, approved and submitted to Charities Services and are </w:t>
      </w:r>
      <w:r w:rsidR="00896C84">
        <w:rPr>
          <w:rFonts w:ascii="Arial" w:hAnsi="Arial" w:cs="Arial"/>
          <w:sz w:val="22"/>
          <w:szCs w:val="22"/>
        </w:rPr>
        <w:t xml:space="preserve">all </w:t>
      </w:r>
      <w:r w:rsidR="00B2787D">
        <w:rPr>
          <w:rFonts w:ascii="Arial" w:hAnsi="Arial" w:cs="Arial"/>
          <w:sz w:val="22"/>
          <w:szCs w:val="22"/>
        </w:rPr>
        <w:t xml:space="preserve">available </w:t>
      </w:r>
      <w:r w:rsidRPr="00EA3CAA">
        <w:rPr>
          <w:rFonts w:ascii="Arial" w:hAnsi="Arial" w:cs="Arial"/>
          <w:sz w:val="22"/>
          <w:szCs w:val="22"/>
        </w:rPr>
        <w:t xml:space="preserve">on their </w:t>
      </w:r>
      <w:r w:rsidR="00896C84">
        <w:rPr>
          <w:rFonts w:ascii="Arial" w:hAnsi="Arial" w:cs="Arial"/>
          <w:sz w:val="22"/>
          <w:szCs w:val="22"/>
        </w:rPr>
        <w:t xml:space="preserve">and the RNZE CT </w:t>
      </w:r>
      <w:r w:rsidRPr="00EA3CAA">
        <w:rPr>
          <w:rFonts w:ascii="Arial" w:hAnsi="Arial" w:cs="Arial"/>
          <w:sz w:val="22"/>
          <w:szCs w:val="22"/>
        </w:rPr>
        <w:t>website</w:t>
      </w:r>
      <w:r w:rsidR="00896C84">
        <w:rPr>
          <w:rFonts w:ascii="Arial" w:hAnsi="Arial" w:cs="Arial"/>
          <w:sz w:val="22"/>
          <w:szCs w:val="22"/>
        </w:rPr>
        <w:t>s</w:t>
      </w:r>
      <w:r w:rsidRPr="00EA3CAA">
        <w:rPr>
          <w:rFonts w:ascii="Arial" w:hAnsi="Arial" w:cs="Arial"/>
          <w:sz w:val="22"/>
          <w:szCs w:val="22"/>
        </w:rPr>
        <w:t xml:space="preserve">.  </w:t>
      </w:r>
      <w:r w:rsidR="00B2787D">
        <w:rPr>
          <w:rFonts w:ascii="Arial" w:hAnsi="Arial" w:cs="Arial"/>
          <w:sz w:val="22"/>
          <w:szCs w:val="22"/>
        </w:rPr>
        <w:t>We have appreciated the excellent</w:t>
      </w:r>
      <w:r w:rsidRPr="00EA3CAA">
        <w:rPr>
          <w:rFonts w:ascii="Arial" w:hAnsi="Arial" w:cs="Arial"/>
          <w:sz w:val="22"/>
          <w:szCs w:val="22"/>
        </w:rPr>
        <w:t xml:space="preserve"> </w:t>
      </w:r>
      <w:r w:rsidR="00B2787D">
        <w:rPr>
          <w:rFonts w:ascii="Arial" w:hAnsi="Arial" w:cs="Arial"/>
          <w:sz w:val="22"/>
          <w:szCs w:val="22"/>
        </w:rPr>
        <w:t>service</w:t>
      </w:r>
      <w:r w:rsidRPr="00EA3CAA">
        <w:rPr>
          <w:rFonts w:ascii="Arial" w:hAnsi="Arial" w:cs="Arial"/>
          <w:sz w:val="22"/>
          <w:szCs w:val="22"/>
        </w:rPr>
        <w:t xml:space="preserve"> provided by Treasurer</w:t>
      </w:r>
      <w:r w:rsidR="00B2787D">
        <w:rPr>
          <w:rFonts w:ascii="Arial" w:hAnsi="Arial" w:cs="Arial"/>
          <w:sz w:val="22"/>
          <w:szCs w:val="22"/>
        </w:rPr>
        <w:t xml:space="preserve"> and trustee</w:t>
      </w:r>
      <w:r w:rsidRPr="00EA3CAA">
        <w:rPr>
          <w:rFonts w:ascii="Arial" w:hAnsi="Arial" w:cs="Arial"/>
          <w:sz w:val="22"/>
          <w:szCs w:val="22"/>
        </w:rPr>
        <w:t xml:space="preserve">, Greg Findon, as well as the Secretary, Lt </w:t>
      </w:r>
      <w:r w:rsidR="007320E3">
        <w:rPr>
          <w:rFonts w:ascii="Arial" w:hAnsi="Arial" w:cs="Arial"/>
          <w:sz w:val="22"/>
          <w:szCs w:val="22"/>
        </w:rPr>
        <w:t>Finn Cotterill-Walker</w:t>
      </w:r>
      <w:r w:rsidRPr="00EA3CAA">
        <w:rPr>
          <w:rFonts w:ascii="Arial" w:hAnsi="Arial" w:cs="Arial"/>
          <w:sz w:val="22"/>
          <w:szCs w:val="22"/>
        </w:rPr>
        <w:t xml:space="preserve">, latterly of the SME. </w:t>
      </w:r>
      <w:r w:rsidR="00896C84">
        <w:rPr>
          <w:rFonts w:ascii="Arial" w:hAnsi="Arial" w:cs="Arial"/>
          <w:sz w:val="22"/>
          <w:szCs w:val="22"/>
        </w:rPr>
        <w:t xml:space="preserve">My sincere </w:t>
      </w:r>
      <w:r w:rsidR="00896C84">
        <w:rPr>
          <w:rFonts w:ascii="Arial" w:hAnsi="Arial" w:cs="Arial"/>
          <w:sz w:val="22"/>
          <w:szCs w:val="22"/>
        </w:rPr>
        <w:lastRenderedPageBreak/>
        <w:t>thanks go to all trustees</w:t>
      </w:r>
      <w:r w:rsidRPr="00EA3CAA">
        <w:rPr>
          <w:rFonts w:ascii="Arial" w:hAnsi="Arial" w:cs="Arial"/>
          <w:sz w:val="22"/>
          <w:szCs w:val="22"/>
        </w:rPr>
        <w:t xml:space="preserve"> including </w:t>
      </w:r>
      <w:r w:rsidR="007320E3">
        <w:rPr>
          <w:rFonts w:ascii="Arial" w:hAnsi="Arial" w:cs="Arial"/>
          <w:sz w:val="22"/>
          <w:szCs w:val="22"/>
        </w:rPr>
        <w:t xml:space="preserve">outgoing </w:t>
      </w:r>
      <w:r w:rsidR="00896C84">
        <w:rPr>
          <w:rFonts w:ascii="Arial" w:hAnsi="Arial" w:cs="Arial"/>
          <w:sz w:val="22"/>
          <w:szCs w:val="22"/>
        </w:rPr>
        <w:t>Lt Col Terry McDonald (CO, 2ER)</w:t>
      </w:r>
      <w:r w:rsidR="007320E3">
        <w:rPr>
          <w:rFonts w:ascii="Arial" w:hAnsi="Arial" w:cs="Arial"/>
          <w:sz w:val="22"/>
          <w:szCs w:val="22"/>
        </w:rPr>
        <w:t xml:space="preserve"> and</w:t>
      </w:r>
      <w:r w:rsidR="00896C84">
        <w:rPr>
          <w:rFonts w:ascii="Arial" w:hAnsi="Arial" w:cs="Arial"/>
          <w:sz w:val="22"/>
          <w:szCs w:val="22"/>
        </w:rPr>
        <w:t xml:space="preserve"> WO1 Greg Hinch (RSM, 2ER), </w:t>
      </w:r>
      <w:r w:rsidR="007320E3">
        <w:rPr>
          <w:rFonts w:ascii="Arial" w:hAnsi="Arial" w:cs="Arial"/>
          <w:sz w:val="22"/>
          <w:szCs w:val="22"/>
        </w:rPr>
        <w:t xml:space="preserve">their replacements </w:t>
      </w:r>
      <w:r w:rsidR="007320E3" w:rsidRPr="001E7AB7">
        <w:rPr>
          <w:rFonts w:ascii="Arial" w:hAnsi="Arial" w:cs="Arial"/>
          <w:b/>
          <w:bCs/>
          <w:sz w:val="22"/>
          <w:szCs w:val="22"/>
        </w:rPr>
        <w:t>Lt Col Ian Brandon and WO1 Brendon MacDonald</w:t>
      </w:r>
      <w:r w:rsidR="007320E3">
        <w:rPr>
          <w:rFonts w:ascii="Arial" w:hAnsi="Arial" w:cs="Arial"/>
          <w:sz w:val="22"/>
          <w:szCs w:val="22"/>
        </w:rPr>
        <w:t xml:space="preserve">, </w:t>
      </w:r>
      <w:r w:rsidRPr="00EA3CAA">
        <w:rPr>
          <w:rFonts w:ascii="Arial" w:hAnsi="Arial" w:cs="Arial"/>
          <w:sz w:val="22"/>
          <w:szCs w:val="22"/>
        </w:rPr>
        <w:t>Clas Chamberlain, Greg Findon, Cliff Parker</w:t>
      </w:r>
      <w:r w:rsidR="00B73E9A">
        <w:rPr>
          <w:rFonts w:ascii="Arial" w:hAnsi="Arial" w:cs="Arial"/>
          <w:sz w:val="22"/>
          <w:szCs w:val="22"/>
        </w:rPr>
        <w:t xml:space="preserve"> and Lt Col </w:t>
      </w:r>
      <w:r w:rsidR="00B2787D">
        <w:rPr>
          <w:rFonts w:ascii="Arial" w:hAnsi="Arial" w:cs="Arial"/>
          <w:sz w:val="22"/>
          <w:szCs w:val="22"/>
        </w:rPr>
        <w:t>Paul Hayward</w:t>
      </w:r>
      <w:r w:rsidR="00B73E9A">
        <w:rPr>
          <w:rFonts w:ascii="Arial" w:hAnsi="Arial" w:cs="Arial"/>
          <w:sz w:val="22"/>
          <w:szCs w:val="22"/>
        </w:rPr>
        <w:t xml:space="preserve"> (based in </w:t>
      </w:r>
      <w:r w:rsidR="007320E3">
        <w:rPr>
          <w:rFonts w:ascii="Arial" w:hAnsi="Arial" w:cs="Arial"/>
          <w:sz w:val="22"/>
          <w:szCs w:val="22"/>
        </w:rPr>
        <w:t>Wellington</w:t>
      </w:r>
      <w:r w:rsidR="00B73E9A">
        <w:rPr>
          <w:rFonts w:ascii="Arial" w:hAnsi="Arial" w:cs="Arial"/>
          <w:sz w:val="22"/>
          <w:szCs w:val="22"/>
        </w:rPr>
        <w:t>)</w:t>
      </w:r>
      <w:r w:rsidR="00B2787D">
        <w:rPr>
          <w:rFonts w:ascii="Arial" w:hAnsi="Arial" w:cs="Arial"/>
          <w:sz w:val="22"/>
          <w:szCs w:val="22"/>
        </w:rPr>
        <w:t xml:space="preserve">, for </w:t>
      </w:r>
      <w:r w:rsidR="00D90FD5">
        <w:rPr>
          <w:rFonts w:ascii="Arial" w:hAnsi="Arial" w:cs="Arial"/>
          <w:sz w:val="22"/>
          <w:szCs w:val="22"/>
        </w:rPr>
        <w:t xml:space="preserve">their </w:t>
      </w:r>
      <w:r w:rsidRPr="00EA3CAA">
        <w:rPr>
          <w:rFonts w:ascii="Arial" w:hAnsi="Arial" w:cs="Arial"/>
          <w:sz w:val="22"/>
          <w:szCs w:val="22"/>
        </w:rPr>
        <w:t>assistance and support throughout the year.</w:t>
      </w:r>
      <w:r w:rsidR="00D54075">
        <w:rPr>
          <w:rFonts w:ascii="Arial" w:hAnsi="Arial" w:cs="Arial"/>
          <w:sz w:val="22"/>
          <w:szCs w:val="22"/>
        </w:rPr>
        <w:t xml:space="preserve">  As the Trust has </w:t>
      </w:r>
      <w:r w:rsidR="009D4DFE">
        <w:rPr>
          <w:rFonts w:ascii="Arial" w:hAnsi="Arial" w:cs="Arial"/>
          <w:sz w:val="22"/>
          <w:szCs w:val="22"/>
        </w:rPr>
        <w:t xml:space="preserve">now </w:t>
      </w:r>
      <w:r w:rsidR="00D54075">
        <w:rPr>
          <w:rFonts w:ascii="Arial" w:hAnsi="Arial" w:cs="Arial"/>
          <w:sz w:val="22"/>
          <w:szCs w:val="22"/>
        </w:rPr>
        <w:t xml:space="preserve">been operating for more than </w:t>
      </w:r>
      <w:r w:rsidR="007320E3">
        <w:rPr>
          <w:rFonts w:ascii="Arial" w:hAnsi="Arial" w:cs="Arial"/>
          <w:sz w:val="22"/>
          <w:szCs w:val="22"/>
        </w:rPr>
        <w:t xml:space="preserve">eight </w:t>
      </w:r>
      <w:r w:rsidR="00D54075">
        <w:rPr>
          <w:rFonts w:ascii="Arial" w:hAnsi="Arial" w:cs="Arial"/>
          <w:sz w:val="22"/>
          <w:szCs w:val="22"/>
        </w:rPr>
        <w:t xml:space="preserve">years, </w:t>
      </w:r>
      <w:r w:rsidR="007320E3">
        <w:rPr>
          <w:rFonts w:ascii="Arial" w:hAnsi="Arial" w:cs="Arial"/>
          <w:sz w:val="22"/>
          <w:szCs w:val="22"/>
        </w:rPr>
        <w:t xml:space="preserve">we have </w:t>
      </w:r>
      <w:r w:rsidR="00D54075" w:rsidRPr="009D4DFE">
        <w:rPr>
          <w:rFonts w:ascii="Arial" w:hAnsi="Arial" w:cs="Arial"/>
          <w:b/>
          <w:sz w:val="22"/>
          <w:szCs w:val="22"/>
        </w:rPr>
        <w:t>review</w:t>
      </w:r>
      <w:r w:rsidR="007320E3">
        <w:rPr>
          <w:rFonts w:ascii="Arial" w:hAnsi="Arial" w:cs="Arial"/>
          <w:b/>
          <w:sz w:val="22"/>
          <w:szCs w:val="22"/>
        </w:rPr>
        <w:t>ed</w:t>
      </w:r>
      <w:r w:rsidR="00D54075" w:rsidRPr="009D4DFE">
        <w:rPr>
          <w:rFonts w:ascii="Arial" w:hAnsi="Arial" w:cs="Arial"/>
          <w:b/>
          <w:sz w:val="22"/>
          <w:szCs w:val="22"/>
        </w:rPr>
        <w:t xml:space="preserve"> our </w:t>
      </w:r>
      <w:r w:rsidR="007320E3">
        <w:rPr>
          <w:rFonts w:ascii="Arial" w:hAnsi="Arial" w:cs="Arial"/>
          <w:b/>
          <w:sz w:val="22"/>
          <w:szCs w:val="22"/>
        </w:rPr>
        <w:t xml:space="preserve">composition, </w:t>
      </w:r>
      <w:r w:rsidR="00D54075" w:rsidRPr="009D4DFE">
        <w:rPr>
          <w:rFonts w:ascii="Arial" w:hAnsi="Arial" w:cs="Arial"/>
          <w:b/>
          <w:sz w:val="22"/>
          <w:szCs w:val="22"/>
        </w:rPr>
        <w:t>role, goals and purpose</w:t>
      </w:r>
      <w:r w:rsidR="00D54075">
        <w:rPr>
          <w:rFonts w:ascii="Arial" w:hAnsi="Arial" w:cs="Arial"/>
          <w:sz w:val="22"/>
          <w:szCs w:val="22"/>
        </w:rPr>
        <w:t xml:space="preserve">, particularly looking at the sustainability and operation of the ECMC, </w:t>
      </w:r>
      <w:r w:rsidR="007320E3">
        <w:rPr>
          <w:rFonts w:ascii="Arial" w:hAnsi="Arial" w:cs="Arial"/>
          <w:sz w:val="22"/>
          <w:szCs w:val="22"/>
        </w:rPr>
        <w:t xml:space="preserve">a legacy provision, </w:t>
      </w:r>
      <w:r w:rsidR="00D54075">
        <w:rPr>
          <w:rFonts w:ascii="Arial" w:hAnsi="Arial" w:cs="Arial"/>
          <w:sz w:val="22"/>
          <w:szCs w:val="22"/>
        </w:rPr>
        <w:t xml:space="preserve">as well as succession planning.  </w:t>
      </w:r>
      <w:r w:rsidR="007320E3">
        <w:rPr>
          <w:rFonts w:ascii="Arial" w:hAnsi="Arial" w:cs="Arial"/>
          <w:sz w:val="22"/>
          <w:szCs w:val="22"/>
        </w:rPr>
        <w:t>An amendment to the Trust Deed will be considered in early 2020, to meet these review requirements, as agreed by the Trust Board.  The previous CO and RSM, 2ER stood down in the middle of the year upon posting and were replaced by the incoming CO and RSM</w:t>
      </w:r>
      <w:r w:rsidR="004F1D30">
        <w:rPr>
          <w:rFonts w:ascii="Arial" w:hAnsi="Arial" w:cs="Arial"/>
          <w:sz w:val="22"/>
          <w:szCs w:val="22"/>
        </w:rPr>
        <w:t xml:space="preserve"> (named above)</w:t>
      </w:r>
      <w:r w:rsidR="007320E3">
        <w:rPr>
          <w:rFonts w:ascii="Arial" w:hAnsi="Arial" w:cs="Arial"/>
          <w:sz w:val="22"/>
          <w:szCs w:val="22"/>
        </w:rPr>
        <w:t xml:space="preserve">, plus a further change with </w:t>
      </w:r>
      <w:r w:rsidR="001E7AB7" w:rsidRPr="001E7AB7">
        <w:rPr>
          <w:rFonts w:ascii="Arial" w:hAnsi="Arial" w:cs="Arial"/>
          <w:b/>
          <w:bCs/>
          <w:sz w:val="22"/>
          <w:szCs w:val="22"/>
        </w:rPr>
        <w:t>WO1 Tom Kerekere</w:t>
      </w:r>
      <w:r w:rsidR="001E7AB7">
        <w:rPr>
          <w:rFonts w:ascii="Arial" w:hAnsi="Arial" w:cs="Arial"/>
          <w:sz w:val="22"/>
          <w:szCs w:val="22"/>
        </w:rPr>
        <w:t xml:space="preserve"> (</w:t>
      </w:r>
      <w:r w:rsidR="007320E3">
        <w:rPr>
          <w:rFonts w:ascii="Arial" w:hAnsi="Arial" w:cs="Arial"/>
          <w:sz w:val="22"/>
          <w:szCs w:val="22"/>
        </w:rPr>
        <w:t xml:space="preserve">SSM, SME(NZ) taking over from the RSM, as well as </w:t>
      </w:r>
      <w:r w:rsidR="007320E3" w:rsidRPr="001E7AB7">
        <w:rPr>
          <w:rFonts w:ascii="Arial" w:hAnsi="Arial" w:cs="Arial"/>
          <w:b/>
          <w:bCs/>
          <w:sz w:val="22"/>
          <w:szCs w:val="22"/>
        </w:rPr>
        <w:t>Sgt Rachel Boyce</w:t>
      </w:r>
      <w:r w:rsidR="007320E3">
        <w:rPr>
          <w:rFonts w:ascii="Arial" w:hAnsi="Arial" w:cs="Arial"/>
          <w:sz w:val="22"/>
          <w:szCs w:val="22"/>
        </w:rPr>
        <w:t xml:space="preserve"> (2ER HQ) replacing Paul Hayward</w:t>
      </w:r>
      <w:r w:rsidR="001E7AB7">
        <w:rPr>
          <w:rFonts w:ascii="Arial" w:hAnsi="Arial" w:cs="Arial"/>
          <w:sz w:val="22"/>
          <w:szCs w:val="22"/>
        </w:rPr>
        <w:t xml:space="preserve"> as new trustees</w:t>
      </w:r>
      <w:r w:rsidR="007320E3">
        <w:rPr>
          <w:rFonts w:ascii="Arial" w:hAnsi="Arial" w:cs="Arial"/>
          <w:sz w:val="22"/>
          <w:szCs w:val="22"/>
        </w:rPr>
        <w:t xml:space="preserve">. Our new </w:t>
      </w:r>
      <w:r w:rsidR="004F1D30">
        <w:rPr>
          <w:rFonts w:ascii="Arial" w:hAnsi="Arial" w:cs="Arial"/>
          <w:sz w:val="22"/>
          <w:szCs w:val="22"/>
        </w:rPr>
        <w:t xml:space="preserve">replacement </w:t>
      </w:r>
      <w:r w:rsidR="007320E3">
        <w:rPr>
          <w:rFonts w:ascii="Arial" w:hAnsi="Arial" w:cs="Arial"/>
          <w:sz w:val="22"/>
          <w:szCs w:val="22"/>
        </w:rPr>
        <w:t xml:space="preserve">Secretary, </w:t>
      </w:r>
      <w:r w:rsidR="007320E3" w:rsidRPr="001E7AB7">
        <w:rPr>
          <w:rFonts w:ascii="Arial" w:hAnsi="Arial" w:cs="Arial"/>
          <w:b/>
          <w:bCs/>
          <w:sz w:val="22"/>
          <w:szCs w:val="22"/>
        </w:rPr>
        <w:t>2Lt Mike Johnston</w:t>
      </w:r>
      <w:r w:rsidR="007320E3">
        <w:rPr>
          <w:rFonts w:ascii="Arial" w:hAnsi="Arial" w:cs="Arial"/>
          <w:sz w:val="22"/>
          <w:szCs w:val="22"/>
        </w:rPr>
        <w:t xml:space="preserve"> </w:t>
      </w:r>
      <w:r w:rsidR="004F1D30">
        <w:rPr>
          <w:rFonts w:ascii="Arial" w:hAnsi="Arial" w:cs="Arial"/>
          <w:sz w:val="22"/>
          <w:szCs w:val="22"/>
        </w:rPr>
        <w:t xml:space="preserve">(of SME(NZ) </w:t>
      </w:r>
      <w:r w:rsidR="007320E3">
        <w:rPr>
          <w:rFonts w:ascii="Arial" w:hAnsi="Arial" w:cs="Arial"/>
          <w:sz w:val="22"/>
          <w:szCs w:val="22"/>
        </w:rPr>
        <w:t xml:space="preserve">has also taken over from Lt Finn Cotterill-Walker in late 2019.   </w:t>
      </w:r>
      <w:r w:rsidR="00896C84">
        <w:rPr>
          <w:rFonts w:ascii="Arial" w:hAnsi="Arial" w:cs="Arial"/>
          <w:sz w:val="22"/>
          <w:szCs w:val="22"/>
        </w:rPr>
        <w:t xml:space="preserve">  </w:t>
      </w:r>
      <w:r w:rsidR="00D54075">
        <w:rPr>
          <w:rFonts w:ascii="Arial" w:hAnsi="Arial" w:cs="Arial"/>
          <w:sz w:val="22"/>
          <w:szCs w:val="22"/>
        </w:rPr>
        <w:t xml:space="preserve"> </w:t>
      </w:r>
      <w:r w:rsidRPr="00EA3CAA">
        <w:rPr>
          <w:rFonts w:ascii="Arial" w:hAnsi="Arial" w:cs="Arial"/>
          <w:sz w:val="22"/>
          <w:szCs w:val="22"/>
        </w:rPr>
        <w:t xml:space="preserve">  </w:t>
      </w:r>
    </w:p>
    <w:p w14:paraId="422EEBF9" w14:textId="77777777" w:rsidR="00051C6D" w:rsidRPr="00EA3CAA" w:rsidRDefault="00051C6D" w:rsidP="00051C6D">
      <w:pPr>
        <w:rPr>
          <w:rFonts w:ascii="Arial" w:hAnsi="Arial" w:cs="Arial"/>
          <w:sz w:val="22"/>
          <w:szCs w:val="22"/>
        </w:rPr>
      </w:pPr>
    </w:p>
    <w:p w14:paraId="1D1F74FE" w14:textId="77777777" w:rsidR="00051C6D" w:rsidRPr="00EA3CAA" w:rsidRDefault="00051C6D" w:rsidP="00051C6D">
      <w:pPr>
        <w:rPr>
          <w:rFonts w:ascii="Arial" w:hAnsi="Arial" w:cs="Arial"/>
          <w:sz w:val="22"/>
          <w:szCs w:val="22"/>
        </w:rPr>
      </w:pPr>
      <w:r w:rsidRPr="00EA3CAA">
        <w:rPr>
          <w:rFonts w:ascii="Arial" w:hAnsi="Arial" w:cs="Arial"/>
          <w:sz w:val="22"/>
          <w:szCs w:val="22"/>
        </w:rPr>
        <w:t xml:space="preserve">Over </w:t>
      </w:r>
      <w:r w:rsidR="00A34AC5">
        <w:rPr>
          <w:rFonts w:ascii="Arial" w:hAnsi="Arial" w:cs="Arial"/>
          <w:sz w:val="22"/>
          <w:szCs w:val="22"/>
        </w:rPr>
        <w:t>110</w:t>
      </w:r>
      <w:r w:rsidRPr="00EA3CAA">
        <w:rPr>
          <w:rFonts w:ascii="Arial" w:hAnsi="Arial" w:cs="Arial"/>
          <w:sz w:val="22"/>
          <w:szCs w:val="22"/>
        </w:rPr>
        <w:t xml:space="preserve"> personnel from </w:t>
      </w:r>
      <w:r w:rsidR="00D90FD5">
        <w:rPr>
          <w:rFonts w:ascii="Arial" w:hAnsi="Arial" w:cs="Arial"/>
          <w:sz w:val="22"/>
          <w:szCs w:val="22"/>
        </w:rPr>
        <w:t xml:space="preserve">all </w:t>
      </w:r>
      <w:r w:rsidRPr="00EA3CAA">
        <w:rPr>
          <w:rFonts w:ascii="Arial" w:hAnsi="Arial" w:cs="Arial"/>
          <w:sz w:val="22"/>
          <w:szCs w:val="22"/>
        </w:rPr>
        <w:t xml:space="preserve">RNZE units </w:t>
      </w:r>
      <w:r w:rsidR="00D90FD5">
        <w:rPr>
          <w:rFonts w:ascii="Arial" w:hAnsi="Arial" w:cs="Arial"/>
          <w:sz w:val="22"/>
          <w:szCs w:val="22"/>
        </w:rPr>
        <w:t xml:space="preserve">in Linton Camp </w:t>
      </w:r>
      <w:r w:rsidRPr="00EA3CAA">
        <w:rPr>
          <w:rFonts w:ascii="Arial" w:hAnsi="Arial" w:cs="Arial"/>
          <w:sz w:val="22"/>
          <w:szCs w:val="22"/>
        </w:rPr>
        <w:t xml:space="preserve">have provided valuable </w:t>
      </w:r>
      <w:r w:rsidRPr="00EA3CAA">
        <w:rPr>
          <w:rFonts w:ascii="Arial" w:hAnsi="Arial" w:cs="Arial"/>
          <w:b/>
          <w:sz w:val="22"/>
          <w:szCs w:val="22"/>
        </w:rPr>
        <w:t>assistance to the ECMC</w:t>
      </w:r>
      <w:r w:rsidRPr="00EA3CAA">
        <w:rPr>
          <w:rFonts w:ascii="Arial" w:hAnsi="Arial" w:cs="Arial"/>
          <w:sz w:val="22"/>
          <w:szCs w:val="22"/>
        </w:rPr>
        <w:t xml:space="preserve"> for a few hours each Thursday, as part of the RNZE </w:t>
      </w:r>
      <w:r w:rsidRPr="00B73E9A">
        <w:rPr>
          <w:rFonts w:ascii="Arial" w:hAnsi="Arial" w:cs="Arial"/>
          <w:b/>
          <w:sz w:val="22"/>
          <w:szCs w:val="22"/>
        </w:rPr>
        <w:t>monthly duty unit assistance</w:t>
      </w:r>
      <w:r w:rsidRPr="00EA3CAA">
        <w:rPr>
          <w:rFonts w:ascii="Arial" w:hAnsi="Arial" w:cs="Arial"/>
          <w:sz w:val="22"/>
          <w:szCs w:val="22"/>
        </w:rPr>
        <w:t xml:space="preserve"> scheme.  This was in</w:t>
      </w:r>
      <w:r w:rsidR="00B73E9A">
        <w:rPr>
          <w:rFonts w:ascii="Arial" w:hAnsi="Arial" w:cs="Arial"/>
          <w:sz w:val="22"/>
          <w:szCs w:val="22"/>
        </w:rPr>
        <w:t xml:space="preserve">itiated </w:t>
      </w:r>
      <w:r w:rsidRPr="00EA3CAA">
        <w:rPr>
          <w:rFonts w:ascii="Arial" w:hAnsi="Arial" w:cs="Arial"/>
          <w:sz w:val="22"/>
          <w:szCs w:val="22"/>
        </w:rPr>
        <w:t xml:space="preserve">by </w:t>
      </w:r>
      <w:r w:rsidR="00B73E9A">
        <w:rPr>
          <w:rFonts w:ascii="Arial" w:hAnsi="Arial" w:cs="Arial"/>
          <w:sz w:val="22"/>
          <w:szCs w:val="22"/>
        </w:rPr>
        <w:t xml:space="preserve">a previous </w:t>
      </w:r>
      <w:r w:rsidRPr="00EA3CAA">
        <w:rPr>
          <w:rFonts w:ascii="Arial" w:hAnsi="Arial" w:cs="Arial"/>
          <w:sz w:val="22"/>
          <w:szCs w:val="22"/>
        </w:rPr>
        <w:t>RSM</w:t>
      </w:r>
      <w:r w:rsidR="00F70890">
        <w:rPr>
          <w:rFonts w:ascii="Arial" w:hAnsi="Arial" w:cs="Arial"/>
          <w:sz w:val="22"/>
          <w:szCs w:val="22"/>
        </w:rPr>
        <w:t>,</w:t>
      </w:r>
      <w:r w:rsidRPr="00EA3CAA">
        <w:rPr>
          <w:rFonts w:ascii="Arial" w:hAnsi="Arial" w:cs="Arial"/>
          <w:sz w:val="22"/>
          <w:szCs w:val="22"/>
        </w:rPr>
        <w:t xml:space="preserve"> 2ER in mid-2014 and managed by the SSMs of each of the units of 2ER and the SME, based on a monthly roster and task list.  This has enabled a wide range of tasks to be undertaken to assist us in the ongoing </w:t>
      </w:r>
      <w:r w:rsidRPr="00B73E9A">
        <w:rPr>
          <w:rFonts w:ascii="Arial" w:hAnsi="Arial" w:cs="Arial"/>
          <w:b/>
          <w:sz w:val="22"/>
          <w:szCs w:val="22"/>
        </w:rPr>
        <w:t>maintenance of the ECMC library</w:t>
      </w:r>
      <w:r w:rsidR="000D358F" w:rsidRPr="00B73E9A">
        <w:rPr>
          <w:rFonts w:ascii="Arial" w:hAnsi="Arial" w:cs="Arial"/>
          <w:b/>
          <w:sz w:val="22"/>
          <w:szCs w:val="22"/>
        </w:rPr>
        <w:t>,</w:t>
      </w:r>
      <w:r w:rsidRPr="00B73E9A">
        <w:rPr>
          <w:rFonts w:ascii="Arial" w:hAnsi="Arial" w:cs="Arial"/>
          <w:b/>
          <w:sz w:val="22"/>
          <w:szCs w:val="22"/>
        </w:rPr>
        <w:t xml:space="preserve"> museum </w:t>
      </w:r>
      <w:r w:rsidR="000D358F" w:rsidRPr="00B73E9A">
        <w:rPr>
          <w:rFonts w:ascii="Arial" w:hAnsi="Arial" w:cs="Arial"/>
          <w:b/>
          <w:sz w:val="22"/>
          <w:szCs w:val="22"/>
        </w:rPr>
        <w:t>and Chapel</w:t>
      </w:r>
      <w:r w:rsidR="000D358F">
        <w:rPr>
          <w:rFonts w:ascii="Arial" w:hAnsi="Arial" w:cs="Arial"/>
          <w:sz w:val="22"/>
          <w:szCs w:val="22"/>
        </w:rPr>
        <w:t xml:space="preserve">, plus </w:t>
      </w:r>
      <w:r w:rsidRPr="00EA3CAA">
        <w:rPr>
          <w:rFonts w:ascii="Arial" w:hAnsi="Arial" w:cs="Arial"/>
          <w:sz w:val="22"/>
          <w:szCs w:val="22"/>
        </w:rPr>
        <w:t xml:space="preserve">other RNZE CT administrative requirements. </w:t>
      </w:r>
      <w:r w:rsidR="000D358F">
        <w:rPr>
          <w:rFonts w:ascii="Arial" w:hAnsi="Arial" w:cs="Arial"/>
          <w:sz w:val="22"/>
          <w:szCs w:val="22"/>
        </w:rPr>
        <w:t xml:space="preserve">It also keeps these young sappers connected with their heritage and spiritual home, in the hope that they will take an interest in its </w:t>
      </w:r>
      <w:r w:rsidR="00692239">
        <w:rPr>
          <w:rFonts w:ascii="Arial" w:hAnsi="Arial" w:cs="Arial"/>
          <w:sz w:val="22"/>
          <w:szCs w:val="22"/>
        </w:rPr>
        <w:t xml:space="preserve">management and </w:t>
      </w:r>
      <w:r w:rsidR="000D358F">
        <w:rPr>
          <w:rFonts w:ascii="Arial" w:hAnsi="Arial" w:cs="Arial"/>
          <w:sz w:val="22"/>
          <w:szCs w:val="22"/>
        </w:rPr>
        <w:t>preservation in the future and as their careers progress within the Corps and the Army as a whole.</w:t>
      </w:r>
      <w:r w:rsidRPr="00EA3CAA">
        <w:rPr>
          <w:rFonts w:ascii="Arial" w:hAnsi="Arial" w:cs="Arial"/>
          <w:sz w:val="22"/>
          <w:szCs w:val="22"/>
        </w:rPr>
        <w:t xml:space="preserve"> </w:t>
      </w:r>
    </w:p>
    <w:p w14:paraId="5AD7FD54" w14:textId="77777777" w:rsidR="00051C6D" w:rsidRPr="00EA3CAA" w:rsidRDefault="00051C6D" w:rsidP="00051C6D">
      <w:pPr>
        <w:rPr>
          <w:rFonts w:ascii="Arial" w:hAnsi="Arial" w:cs="Arial"/>
          <w:sz w:val="22"/>
          <w:szCs w:val="22"/>
        </w:rPr>
      </w:pPr>
    </w:p>
    <w:p w14:paraId="2B1E5D2D" w14:textId="77777777" w:rsidR="00051C6D" w:rsidRPr="00EA3CAA" w:rsidRDefault="00051C6D" w:rsidP="00051C6D">
      <w:pPr>
        <w:rPr>
          <w:rFonts w:ascii="Arial" w:hAnsi="Arial" w:cs="Arial"/>
          <w:sz w:val="22"/>
          <w:szCs w:val="22"/>
        </w:rPr>
      </w:pPr>
      <w:r w:rsidRPr="00EA3CAA">
        <w:rPr>
          <w:rFonts w:ascii="Arial" w:hAnsi="Arial" w:cs="Arial"/>
          <w:sz w:val="22"/>
          <w:szCs w:val="22"/>
        </w:rPr>
        <w:t xml:space="preserve">Once again, several </w:t>
      </w:r>
      <w:r w:rsidRPr="00EA3CAA">
        <w:rPr>
          <w:rFonts w:ascii="Arial" w:hAnsi="Arial" w:cs="Arial"/>
          <w:b/>
          <w:sz w:val="22"/>
          <w:szCs w:val="22"/>
        </w:rPr>
        <w:t>minor projects were carried out by the SME</w:t>
      </w:r>
      <w:r w:rsidRPr="00EA3CAA">
        <w:rPr>
          <w:rFonts w:ascii="Arial" w:hAnsi="Arial" w:cs="Arial"/>
          <w:sz w:val="22"/>
          <w:szCs w:val="22"/>
        </w:rPr>
        <w:t xml:space="preserve">, </w:t>
      </w:r>
      <w:r w:rsidR="00C01D97">
        <w:rPr>
          <w:rFonts w:ascii="Arial" w:hAnsi="Arial" w:cs="Arial"/>
          <w:sz w:val="22"/>
          <w:szCs w:val="22"/>
        </w:rPr>
        <w:t>in</w:t>
      </w:r>
      <w:r w:rsidRPr="00EA3CAA">
        <w:rPr>
          <w:rFonts w:ascii="Arial" w:hAnsi="Arial" w:cs="Arial"/>
          <w:sz w:val="22"/>
          <w:szCs w:val="22"/>
        </w:rPr>
        <w:t xml:space="preserve">cluding </w:t>
      </w:r>
      <w:r w:rsidR="009D4DFE">
        <w:rPr>
          <w:rFonts w:ascii="Arial" w:hAnsi="Arial" w:cs="Arial"/>
          <w:sz w:val="22"/>
          <w:szCs w:val="22"/>
        </w:rPr>
        <w:t>electrical tasks</w:t>
      </w:r>
      <w:r w:rsidR="00C01D97">
        <w:rPr>
          <w:rFonts w:ascii="Arial" w:hAnsi="Arial" w:cs="Arial"/>
          <w:sz w:val="22"/>
          <w:szCs w:val="22"/>
        </w:rPr>
        <w:t xml:space="preserve"> and preparation for other trade-training-based tasks to be undertaken in 2019</w:t>
      </w:r>
      <w:r w:rsidRPr="00EA3CAA">
        <w:rPr>
          <w:rFonts w:ascii="Arial" w:hAnsi="Arial" w:cs="Arial"/>
          <w:sz w:val="22"/>
          <w:szCs w:val="22"/>
        </w:rPr>
        <w:t xml:space="preserve">.  This assistance is vital for the ongoing operation of the ECMC and we are very grateful to the CI, SSM and WO TTW, SME for their support.  Likewise, we have had excellent </w:t>
      </w:r>
      <w:r w:rsidRPr="00EA3CAA">
        <w:rPr>
          <w:rFonts w:ascii="Arial" w:hAnsi="Arial" w:cs="Arial"/>
          <w:b/>
          <w:sz w:val="22"/>
          <w:szCs w:val="22"/>
        </w:rPr>
        <w:t xml:space="preserve">support and assistance from </w:t>
      </w:r>
      <w:r w:rsidRPr="009D4DFE">
        <w:rPr>
          <w:rFonts w:ascii="Arial" w:hAnsi="Arial" w:cs="Arial"/>
          <w:sz w:val="22"/>
          <w:szCs w:val="22"/>
        </w:rPr>
        <w:t>2ER, i</w:t>
      </w:r>
      <w:r w:rsidRPr="00EA3CAA">
        <w:rPr>
          <w:rFonts w:ascii="Arial" w:hAnsi="Arial" w:cs="Arial"/>
          <w:sz w:val="22"/>
          <w:szCs w:val="22"/>
        </w:rPr>
        <w:t xml:space="preserve">n particular from the CO, XO, Adjt, </w:t>
      </w:r>
      <w:r w:rsidR="00971E4E">
        <w:rPr>
          <w:rFonts w:ascii="Arial" w:hAnsi="Arial" w:cs="Arial"/>
          <w:sz w:val="22"/>
          <w:szCs w:val="22"/>
        </w:rPr>
        <w:t>a</w:t>
      </w:r>
      <w:r w:rsidRPr="00EA3CAA">
        <w:rPr>
          <w:rFonts w:ascii="Arial" w:hAnsi="Arial" w:cs="Arial"/>
          <w:sz w:val="22"/>
          <w:szCs w:val="22"/>
        </w:rPr>
        <w:t xml:space="preserve">nd </w:t>
      </w:r>
      <w:r w:rsidR="00971E4E">
        <w:rPr>
          <w:rFonts w:ascii="Arial" w:hAnsi="Arial" w:cs="Arial"/>
          <w:sz w:val="22"/>
          <w:szCs w:val="22"/>
        </w:rPr>
        <w:t>RSM,</w:t>
      </w:r>
      <w:r w:rsidRPr="00EA3CAA">
        <w:rPr>
          <w:rFonts w:ascii="Arial" w:hAnsi="Arial" w:cs="Arial"/>
          <w:sz w:val="22"/>
          <w:szCs w:val="22"/>
        </w:rPr>
        <w:t xml:space="preserve"> as well as unit commanders</w:t>
      </w:r>
      <w:r w:rsidR="00971E4E">
        <w:rPr>
          <w:rFonts w:ascii="Arial" w:hAnsi="Arial" w:cs="Arial"/>
          <w:sz w:val="22"/>
          <w:szCs w:val="22"/>
        </w:rPr>
        <w:t>, SSMs</w:t>
      </w:r>
      <w:r w:rsidRPr="00EA3CAA">
        <w:rPr>
          <w:rFonts w:ascii="Arial" w:hAnsi="Arial" w:cs="Arial"/>
          <w:sz w:val="22"/>
          <w:szCs w:val="22"/>
        </w:rPr>
        <w:t xml:space="preserve"> and a number of other RHQ staff.  Our sincere thanks </w:t>
      </w:r>
      <w:r w:rsidR="009D4DFE">
        <w:rPr>
          <w:rFonts w:ascii="Arial" w:hAnsi="Arial" w:cs="Arial"/>
          <w:sz w:val="22"/>
          <w:szCs w:val="22"/>
        </w:rPr>
        <w:t xml:space="preserve">go </w:t>
      </w:r>
      <w:r w:rsidRPr="00EA3CAA">
        <w:rPr>
          <w:rFonts w:ascii="Arial" w:hAnsi="Arial" w:cs="Arial"/>
          <w:sz w:val="22"/>
          <w:szCs w:val="22"/>
        </w:rPr>
        <w:t>to you all for this much needed and appreciated contribution and support.  We have also appreciated support from OC LRSC (Maj Mike Pettersen)</w:t>
      </w:r>
      <w:r w:rsidR="009D4DFE">
        <w:rPr>
          <w:rFonts w:ascii="Arial" w:hAnsi="Arial" w:cs="Arial"/>
          <w:sz w:val="22"/>
          <w:szCs w:val="22"/>
        </w:rPr>
        <w:t xml:space="preserve"> and his staff</w:t>
      </w:r>
      <w:r w:rsidRPr="00EA3CAA">
        <w:rPr>
          <w:rFonts w:ascii="Arial" w:hAnsi="Arial" w:cs="Arial"/>
          <w:sz w:val="22"/>
          <w:szCs w:val="22"/>
        </w:rPr>
        <w:t>, D</w:t>
      </w:r>
      <w:r w:rsidR="00971E4E">
        <w:rPr>
          <w:rFonts w:ascii="Arial" w:hAnsi="Arial" w:cs="Arial"/>
          <w:sz w:val="22"/>
          <w:szCs w:val="22"/>
        </w:rPr>
        <w:t xml:space="preserve">EI </w:t>
      </w:r>
      <w:r w:rsidRPr="00EA3CAA">
        <w:rPr>
          <w:rFonts w:ascii="Arial" w:hAnsi="Arial" w:cs="Arial"/>
          <w:sz w:val="22"/>
          <w:szCs w:val="22"/>
        </w:rPr>
        <w:t>Group and Spotless in the operation and maintenance of the ECMC</w:t>
      </w:r>
      <w:r w:rsidR="000D358F">
        <w:rPr>
          <w:rFonts w:ascii="Arial" w:hAnsi="Arial" w:cs="Arial"/>
          <w:sz w:val="22"/>
          <w:szCs w:val="22"/>
        </w:rPr>
        <w:t xml:space="preserve"> building</w:t>
      </w:r>
      <w:r w:rsidRPr="00EA3CAA">
        <w:rPr>
          <w:rFonts w:ascii="Arial" w:hAnsi="Arial" w:cs="Arial"/>
          <w:sz w:val="22"/>
          <w:szCs w:val="22"/>
        </w:rPr>
        <w:t xml:space="preserve">.  Given that there is only a few of us trying to keep the ECMC open and running on a weekly basis, as well as managing the RNZE CT and various </w:t>
      </w:r>
      <w:r w:rsidR="000D358F">
        <w:rPr>
          <w:rFonts w:ascii="Arial" w:hAnsi="Arial" w:cs="Arial"/>
          <w:sz w:val="22"/>
          <w:szCs w:val="22"/>
        </w:rPr>
        <w:t xml:space="preserve">other </w:t>
      </w:r>
      <w:r w:rsidRPr="00EA3CAA">
        <w:rPr>
          <w:rFonts w:ascii="Arial" w:hAnsi="Arial" w:cs="Arial"/>
          <w:sz w:val="22"/>
          <w:szCs w:val="22"/>
        </w:rPr>
        <w:t xml:space="preserve">key projects, we do need </w:t>
      </w:r>
      <w:r w:rsidR="00971E4E">
        <w:rPr>
          <w:rFonts w:ascii="Arial" w:hAnsi="Arial" w:cs="Arial"/>
          <w:sz w:val="22"/>
          <w:szCs w:val="22"/>
        </w:rPr>
        <w:t xml:space="preserve">your </w:t>
      </w:r>
      <w:r w:rsidR="00D71010">
        <w:rPr>
          <w:rFonts w:ascii="Arial" w:hAnsi="Arial" w:cs="Arial"/>
          <w:sz w:val="22"/>
          <w:szCs w:val="22"/>
        </w:rPr>
        <w:t xml:space="preserve">ongoing </w:t>
      </w:r>
      <w:r w:rsidRPr="00EA3CAA">
        <w:rPr>
          <w:rFonts w:ascii="Arial" w:hAnsi="Arial" w:cs="Arial"/>
          <w:sz w:val="22"/>
          <w:szCs w:val="22"/>
        </w:rPr>
        <w:t xml:space="preserve">assistance.  </w:t>
      </w:r>
      <w:r w:rsidR="000D358F">
        <w:rPr>
          <w:rFonts w:ascii="Arial" w:hAnsi="Arial" w:cs="Arial"/>
          <w:sz w:val="22"/>
          <w:szCs w:val="22"/>
        </w:rPr>
        <w:t>Our w</w:t>
      </w:r>
      <w:r w:rsidRPr="00EA3CAA">
        <w:rPr>
          <w:rFonts w:ascii="Arial" w:hAnsi="Arial" w:cs="Arial"/>
          <w:sz w:val="22"/>
          <w:szCs w:val="22"/>
        </w:rPr>
        <w:t xml:space="preserve">ish </w:t>
      </w:r>
      <w:r w:rsidR="000D358F">
        <w:rPr>
          <w:rFonts w:ascii="Arial" w:hAnsi="Arial" w:cs="Arial"/>
          <w:sz w:val="22"/>
          <w:szCs w:val="22"/>
        </w:rPr>
        <w:t xml:space="preserve">is </w:t>
      </w:r>
      <w:r w:rsidRPr="00EA3CAA">
        <w:rPr>
          <w:rFonts w:ascii="Arial" w:hAnsi="Arial" w:cs="Arial"/>
          <w:sz w:val="22"/>
          <w:szCs w:val="22"/>
        </w:rPr>
        <w:t xml:space="preserve">that </w:t>
      </w:r>
      <w:r w:rsidR="00971E4E">
        <w:rPr>
          <w:rFonts w:ascii="Arial" w:hAnsi="Arial" w:cs="Arial"/>
          <w:sz w:val="22"/>
          <w:szCs w:val="22"/>
        </w:rPr>
        <w:t xml:space="preserve">more </w:t>
      </w:r>
      <w:r w:rsidRPr="00EA3CAA">
        <w:rPr>
          <w:rFonts w:ascii="Arial" w:hAnsi="Arial" w:cs="Arial"/>
          <w:sz w:val="22"/>
          <w:szCs w:val="22"/>
        </w:rPr>
        <w:t>retired members of the Corps currently living in the Manawatu</w:t>
      </w:r>
      <w:r w:rsidR="000D358F">
        <w:rPr>
          <w:rFonts w:ascii="Arial" w:hAnsi="Arial" w:cs="Arial"/>
          <w:sz w:val="22"/>
          <w:szCs w:val="22"/>
        </w:rPr>
        <w:t>,</w:t>
      </w:r>
      <w:r w:rsidRPr="00EA3CAA">
        <w:rPr>
          <w:rFonts w:ascii="Arial" w:hAnsi="Arial" w:cs="Arial"/>
          <w:sz w:val="22"/>
          <w:szCs w:val="22"/>
        </w:rPr>
        <w:t xml:space="preserve"> take more </w:t>
      </w:r>
      <w:r w:rsidR="000D358F">
        <w:rPr>
          <w:rFonts w:ascii="Arial" w:hAnsi="Arial" w:cs="Arial"/>
          <w:sz w:val="22"/>
          <w:szCs w:val="22"/>
        </w:rPr>
        <w:t xml:space="preserve">of an </w:t>
      </w:r>
      <w:r w:rsidRPr="00EA3CAA">
        <w:rPr>
          <w:rFonts w:ascii="Arial" w:hAnsi="Arial" w:cs="Arial"/>
          <w:sz w:val="22"/>
          <w:szCs w:val="22"/>
        </w:rPr>
        <w:t>active interest in the ECMC</w:t>
      </w:r>
      <w:r w:rsidR="000D358F">
        <w:rPr>
          <w:rFonts w:ascii="Arial" w:hAnsi="Arial" w:cs="Arial"/>
          <w:sz w:val="22"/>
          <w:szCs w:val="22"/>
        </w:rPr>
        <w:t xml:space="preserve"> and join our ranks as volunteers</w:t>
      </w:r>
      <w:r w:rsidR="00971E4E">
        <w:rPr>
          <w:rFonts w:ascii="Arial" w:hAnsi="Arial" w:cs="Arial"/>
          <w:sz w:val="22"/>
          <w:szCs w:val="22"/>
        </w:rPr>
        <w:t xml:space="preserve"> in the future</w:t>
      </w:r>
      <w:r w:rsidRPr="00EA3CAA">
        <w:rPr>
          <w:rFonts w:ascii="Arial" w:hAnsi="Arial" w:cs="Arial"/>
          <w:sz w:val="22"/>
          <w:szCs w:val="22"/>
        </w:rPr>
        <w:t xml:space="preserve">. </w:t>
      </w:r>
    </w:p>
    <w:p w14:paraId="46E96322" w14:textId="77777777" w:rsidR="00EA3CAA" w:rsidRPr="00EA3CAA" w:rsidRDefault="00EA3CAA" w:rsidP="00051C6D">
      <w:pPr>
        <w:rPr>
          <w:rFonts w:ascii="Arial" w:hAnsi="Arial" w:cs="Arial"/>
          <w:sz w:val="22"/>
          <w:szCs w:val="22"/>
        </w:rPr>
      </w:pPr>
    </w:p>
    <w:p w14:paraId="028CFCC0" w14:textId="77777777" w:rsidR="00051C6D" w:rsidRDefault="00C01D97" w:rsidP="00051C6D">
      <w:pPr>
        <w:rPr>
          <w:rFonts w:ascii="Arial" w:hAnsi="Arial" w:cs="Arial"/>
          <w:sz w:val="22"/>
          <w:szCs w:val="22"/>
        </w:rPr>
      </w:pPr>
      <w:r w:rsidRPr="00EA3CAA">
        <w:rPr>
          <w:rFonts w:ascii="Arial" w:hAnsi="Arial" w:cs="Arial"/>
          <w:sz w:val="22"/>
          <w:szCs w:val="22"/>
        </w:rPr>
        <w:t>Finally,</w:t>
      </w:r>
      <w:r w:rsidR="00051C6D" w:rsidRPr="00EA3CAA">
        <w:rPr>
          <w:rFonts w:ascii="Arial" w:hAnsi="Arial" w:cs="Arial"/>
          <w:sz w:val="22"/>
          <w:szCs w:val="22"/>
        </w:rPr>
        <w:t xml:space="preserve"> and to foreshadow our planned activities, objectives and focal points for 201</w:t>
      </w:r>
      <w:r>
        <w:rPr>
          <w:rFonts w:ascii="Arial" w:hAnsi="Arial" w:cs="Arial"/>
          <w:sz w:val="22"/>
          <w:szCs w:val="22"/>
        </w:rPr>
        <w:t>9</w:t>
      </w:r>
      <w:r w:rsidR="00051C6D" w:rsidRPr="00EA3CAA">
        <w:rPr>
          <w:rFonts w:ascii="Arial" w:hAnsi="Arial" w:cs="Arial"/>
          <w:sz w:val="22"/>
          <w:szCs w:val="22"/>
        </w:rPr>
        <w:t xml:space="preserve">, </w:t>
      </w:r>
      <w:r w:rsidR="00F70890">
        <w:rPr>
          <w:rFonts w:ascii="Arial" w:hAnsi="Arial" w:cs="Arial"/>
          <w:sz w:val="22"/>
          <w:szCs w:val="22"/>
        </w:rPr>
        <w:t xml:space="preserve">here are our </w:t>
      </w:r>
      <w:r w:rsidR="00F70890" w:rsidRPr="00D959FC">
        <w:rPr>
          <w:rFonts w:ascii="Arial" w:hAnsi="Arial" w:cs="Arial"/>
          <w:b/>
          <w:sz w:val="22"/>
          <w:szCs w:val="22"/>
        </w:rPr>
        <w:t>aspirations for the coming year</w:t>
      </w:r>
      <w:r>
        <w:rPr>
          <w:rFonts w:ascii="Arial" w:hAnsi="Arial" w:cs="Arial"/>
          <w:sz w:val="22"/>
          <w:szCs w:val="22"/>
        </w:rPr>
        <w:t xml:space="preserve">.  It will come as no surprise that these objectives, </w:t>
      </w:r>
      <w:r w:rsidR="00F70890">
        <w:rPr>
          <w:rFonts w:ascii="Arial" w:hAnsi="Arial" w:cs="Arial"/>
          <w:sz w:val="22"/>
          <w:szCs w:val="22"/>
        </w:rPr>
        <w:t>in no particular order,</w:t>
      </w:r>
      <w:r>
        <w:rPr>
          <w:rFonts w:ascii="Arial" w:hAnsi="Arial" w:cs="Arial"/>
          <w:sz w:val="22"/>
          <w:szCs w:val="22"/>
        </w:rPr>
        <w:t xml:space="preserve"> are much the same as for previous years as we continue to operate in accordance with the objects of our Trust Deed, </w:t>
      </w:r>
      <w:r w:rsidR="00692239">
        <w:rPr>
          <w:rFonts w:ascii="Arial" w:hAnsi="Arial" w:cs="Arial"/>
          <w:sz w:val="22"/>
          <w:szCs w:val="22"/>
        </w:rPr>
        <w:t>and</w:t>
      </w:r>
      <w:r>
        <w:rPr>
          <w:rFonts w:ascii="Arial" w:hAnsi="Arial" w:cs="Arial"/>
          <w:sz w:val="22"/>
          <w:szCs w:val="22"/>
        </w:rPr>
        <w:t xml:space="preserve"> </w:t>
      </w:r>
      <w:r w:rsidR="00EA3CAA">
        <w:rPr>
          <w:rFonts w:ascii="Arial" w:hAnsi="Arial" w:cs="Arial"/>
          <w:sz w:val="22"/>
          <w:szCs w:val="22"/>
        </w:rPr>
        <w:t>includ</w:t>
      </w:r>
      <w:r>
        <w:rPr>
          <w:rFonts w:ascii="Arial" w:hAnsi="Arial" w:cs="Arial"/>
          <w:sz w:val="22"/>
          <w:szCs w:val="22"/>
        </w:rPr>
        <w:t>e</w:t>
      </w:r>
      <w:r w:rsidR="00692239">
        <w:rPr>
          <w:rFonts w:ascii="Arial" w:hAnsi="Arial" w:cs="Arial"/>
          <w:sz w:val="22"/>
          <w:szCs w:val="22"/>
        </w:rPr>
        <w:t>s</w:t>
      </w:r>
      <w:r w:rsidR="00051C6D" w:rsidRPr="00EA3CAA">
        <w:rPr>
          <w:rFonts w:ascii="Arial" w:hAnsi="Arial" w:cs="Arial"/>
          <w:sz w:val="22"/>
          <w:szCs w:val="22"/>
        </w:rPr>
        <w:t>:</w:t>
      </w:r>
    </w:p>
    <w:p w14:paraId="75C90CB7" w14:textId="77777777" w:rsidR="00EA3CAA" w:rsidRPr="00EA3CAA" w:rsidRDefault="00EA3CAA" w:rsidP="00051C6D">
      <w:pPr>
        <w:rPr>
          <w:rFonts w:ascii="Arial" w:hAnsi="Arial" w:cs="Arial"/>
          <w:sz w:val="22"/>
          <w:szCs w:val="22"/>
        </w:rPr>
      </w:pPr>
    </w:p>
    <w:p w14:paraId="554CED8E" w14:textId="461E776F" w:rsidR="00051C6D" w:rsidRPr="00EA3CAA" w:rsidRDefault="00051C6D" w:rsidP="00051C6D">
      <w:pPr>
        <w:pStyle w:val="ListParagraph"/>
        <w:numPr>
          <w:ilvl w:val="0"/>
          <w:numId w:val="2"/>
        </w:numPr>
        <w:rPr>
          <w:rFonts w:ascii="Arial" w:hAnsi="Arial" w:cs="Arial"/>
        </w:rPr>
      </w:pPr>
      <w:r w:rsidRPr="00EA3CAA">
        <w:rPr>
          <w:rFonts w:ascii="Arial" w:hAnsi="Arial" w:cs="Arial"/>
        </w:rPr>
        <w:t xml:space="preserve">Keep the ECMC open </w:t>
      </w:r>
      <w:r w:rsidR="009A6C7A">
        <w:rPr>
          <w:rFonts w:ascii="Arial" w:hAnsi="Arial" w:cs="Arial"/>
        </w:rPr>
        <w:t xml:space="preserve">to the public </w:t>
      </w:r>
      <w:r w:rsidRPr="00EA3CAA">
        <w:rPr>
          <w:rFonts w:ascii="Arial" w:hAnsi="Arial" w:cs="Arial"/>
        </w:rPr>
        <w:t>every Thursday and operating satisfactorily</w:t>
      </w:r>
      <w:r w:rsidR="00264F15">
        <w:rPr>
          <w:rFonts w:ascii="Arial" w:hAnsi="Arial" w:cs="Arial"/>
        </w:rPr>
        <w:t>, and with more support, to be open on more days during the week</w:t>
      </w:r>
      <w:r w:rsidRPr="00EA3CAA">
        <w:rPr>
          <w:rFonts w:ascii="Arial" w:hAnsi="Arial" w:cs="Arial"/>
        </w:rPr>
        <w:t>;</w:t>
      </w:r>
      <w:bookmarkStart w:id="0" w:name="_GoBack"/>
      <w:bookmarkEnd w:id="0"/>
    </w:p>
    <w:p w14:paraId="0342522E" w14:textId="77777777" w:rsidR="00051C6D" w:rsidRPr="00EA3CAA" w:rsidRDefault="00051C6D" w:rsidP="00051C6D">
      <w:pPr>
        <w:pStyle w:val="ListParagraph"/>
        <w:numPr>
          <w:ilvl w:val="0"/>
          <w:numId w:val="2"/>
        </w:numPr>
        <w:rPr>
          <w:rFonts w:ascii="Arial" w:hAnsi="Arial" w:cs="Arial"/>
        </w:rPr>
      </w:pPr>
      <w:r w:rsidRPr="00EA3CAA">
        <w:rPr>
          <w:rFonts w:ascii="Arial" w:hAnsi="Arial" w:cs="Arial"/>
        </w:rPr>
        <w:t>Continue to rebuild, refurbish and refresh the ECMC museum display</w:t>
      </w:r>
      <w:r w:rsidR="009A6C7A">
        <w:rPr>
          <w:rFonts w:ascii="Arial" w:hAnsi="Arial" w:cs="Arial"/>
        </w:rPr>
        <w:t>s</w:t>
      </w:r>
      <w:r w:rsidRPr="00EA3CAA">
        <w:rPr>
          <w:rFonts w:ascii="Arial" w:hAnsi="Arial" w:cs="Arial"/>
        </w:rPr>
        <w:t>;</w:t>
      </w:r>
    </w:p>
    <w:p w14:paraId="22577046" w14:textId="77777777" w:rsidR="00051C6D" w:rsidRDefault="00051C6D" w:rsidP="00051C6D">
      <w:pPr>
        <w:pStyle w:val="ListParagraph"/>
        <w:numPr>
          <w:ilvl w:val="0"/>
          <w:numId w:val="2"/>
        </w:numPr>
        <w:rPr>
          <w:rFonts w:ascii="Arial" w:hAnsi="Arial" w:cs="Arial"/>
        </w:rPr>
      </w:pPr>
      <w:r w:rsidRPr="00EA3CAA">
        <w:rPr>
          <w:rFonts w:ascii="Arial" w:hAnsi="Arial" w:cs="Arial"/>
        </w:rPr>
        <w:t>Explore other means and modes to display RNZE activities</w:t>
      </w:r>
      <w:r w:rsidR="000D358F">
        <w:rPr>
          <w:rFonts w:ascii="Arial" w:hAnsi="Arial" w:cs="Arial"/>
        </w:rPr>
        <w:t>,</w:t>
      </w:r>
      <w:r w:rsidRPr="00EA3CAA">
        <w:rPr>
          <w:rFonts w:ascii="Arial" w:hAnsi="Arial" w:cs="Arial"/>
        </w:rPr>
        <w:t xml:space="preserve"> functions </w:t>
      </w:r>
      <w:r w:rsidR="000D358F">
        <w:rPr>
          <w:rFonts w:ascii="Arial" w:hAnsi="Arial" w:cs="Arial"/>
        </w:rPr>
        <w:t xml:space="preserve">and heritage </w:t>
      </w:r>
      <w:r w:rsidRPr="00EA3CAA">
        <w:rPr>
          <w:rFonts w:ascii="Arial" w:hAnsi="Arial" w:cs="Arial"/>
        </w:rPr>
        <w:t>about the ECMC;</w:t>
      </w:r>
    </w:p>
    <w:p w14:paraId="0F7B04CD" w14:textId="77777777" w:rsidR="00C01D97" w:rsidRPr="00EA3CAA" w:rsidRDefault="00C01D97" w:rsidP="00051C6D">
      <w:pPr>
        <w:pStyle w:val="ListParagraph"/>
        <w:numPr>
          <w:ilvl w:val="0"/>
          <w:numId w:val="2"/>
        </w:numPr>
        <w:rPr>
          <w:rFonts w:ascii="Arial" w:hAnsi="Arial" w:cs="Arial"/>
        </w:rPr>
      </w:pPr>
      <w:r>
        <w:rPr>
          <w:rFonts w:ascii="Arial" w:hAnsi="Arial" w:cs="Arial"/>
        </w:rPr>
        <w:t>Continue to maintain and expand the new RNZE CT website;</w:t>
      </w:r>
    </w:p>
    <w:p w14:paraId="7D73EF01" w14:textId="77777777" w:rsidR="00051C6D" w:rsidRPr="00EA3CAA" w:rsidRDefault="00051C6D" w:rsidP="00051C6D">
      <w:pPr>
        <w:pStyle w:val="ListParagraph"/>
        <w:numPr>
          <w:ilvl w:val="0"/>
          <w:numId w:val="2"/>
        </w:numPr>
        <w:rPr>
          <w:rFonts w:ascii="Arial" w:hAnsi="Arial" w:cs="Arial"/>
        </w:rPr>
      </w:pPr>
      <w:r w:rsidRPr="00EA3CAA">
        <w:rPr>
          <w:rFonts w:ascii="Arial" w:hAnsi="Arial" w:cs="Arial"/>
        </w:rPr>
        <w:t xml:space="preserve">Introduce an electronic system to support </w:t>
      </w:r>
      <w:r w:rsidR="00692239">
        <w:rPr>
          <w:rFonts w:ascii="Arial" w:hAnsi="Arial" w:cs="Arial"/>
        </w:rPr>
        <w:t xml:space="preserve">asset </w:t>
      </w:r>
      <w:r w:rsidRPr="00EA3CAA">
        <w:rPr>
          <w:rFonts w:ascii="Arial" w:hAnsi="Arial" w:cs="Arial"/>
        </w:rPr>
        <w:t>inventory and library collection work;</w:t>
      </w:r>
    </w:p>
    <w:p w14:paraId="63A504F4" w14:textId="77777777" w:rsidR="00051C6D" w:rsidRPr="00EA3CAA" w:rsidRDefault="00051C6D" w:rsidP="00051C6D">
      <w:pPr>
        <w:pStyle w:val="ListParagraph"/>
        <w:numPr>
          <w:ilvl w:val="0"/>
          <w:numId w:val="2"/>
        </w:numPr>
        <w:rPr>
          <w:rFonts w:ascii="Arial" w:hAnsi="Arial" w:cs="Arial"/>
        </w:rPr>
      </w:pPr>
      <w:r w:rsidRPr="00EA3CAA">
        <w:rPr>
          <w:rFonts w:ascii="Arial" w:hAnsi="Arial" w:cs="Arial"/>
        </w:rPr>
        <w:t>Continue to scan, digitise, post-process</w:t>
      </w:r>
      <w:r w:rsidR="00692239">
        <w:rPr>
          <w:rFonts w:ascii="Arial" w:hAnsi="Arial" w:cs="Arial"/>
        </w:rPr>
        <w:t xml:space="preserve">, </w:t>
      </w:r>
      <w:r w:rsidRPr="00EA3CAA">
        <w:rPr>
          <w:rFonts w:ascii="Arial" w:hAnsi="Arial" w:cs="Arial"/>
        </w:rPr>
        <w:t xml:space="preserve">store </w:t>
      </w:r>
      <w:r w:rsidR="00692239">
        <w:rPr>
          <w:rFonts w:ascii="Arial" w:hAnsi="Arial" w:cs="Arial"/>
        </w:rPr>
        <w:t xml:space="preserve">and upload (to website) </w:t>
      </w:r>
      <w:r w:rsidRPr="00EA3CAA">
        <w:rPr>
          <w:rFonts w:ascii="Arial" w:hAnsi="Arial" w:cs="Arial"/>
        </w:rPr>
        <w:t xml:space="preserve">heritage material for future </w:t>
      </w:r>
      <w:r w:rsidR="00C01D97">
        <w:rPr>
          <w:rFonts w:ascii="Arial" w:hAnsi="Arial" w:cs="Arial"/>
        </w:rPr>
        <w:t xml:space="preserve">public </w:t>
      </w:r>
      <w:r w:rsidR="000D358F">
        <w:rPr>
          <w:rFonts w:ascii="Arial" w:hAnsi="Arial" w:cs="Arial"/>
        </w:rPr>
        <w:t xml:space="preserve">access and </w:t>
      </w:r>
      <w:r w:rsidRPr="00EA3CAA">
        <w:rPr>
          <w:rFonts w:ascii="Arial" w:hAnsi="Arial" w:cs="Arial"/>
        </w:rPr>
        <w:t>safekeeping;</w:t>
      </w:r>
    </w:p>
    <w:p w14:paraId="4CBBEDC4" w14:textId="187EA6D9" w:rsidR="00051C6D" w:rsidRPr="00B2787D" w:rsidRDefault="00051C6D" w:rsidP="00B2787D">
      <w:pPr>
        <w:pStyle w:val="ListParagraph"/>
        <w:numPr>
          <w:ilvl w:val="0"/>
          <w:numId w:val="2"/>
        </w:numPr>
        <w:rPr>
          <w:rFonts w:ascii="Arial" w:hAnsi="Arial" w:cs="Arial"/>
        </w:rPr>
      </w:pPr>
      <w:r w:rsidRPr="00EA3CAA">
        <w:rPr>
          <w:rFonts w:ascii="Arial" w:hAnsi="Arial" w:cs="Arial"/>
        </w:rPr>
        <w:t xml:space="preserve">Explore and introduce interactive electronic displays within the ECMC museum area; </w:t>
      </w:r>
      <w:r w:rsidR="00415F9C">
        <w:rPr>
          <w:rFonts w:ascii="Arial" w:hAnsi="Arial" w:cs="Arial"/>
        </w:rPr>
        <w:t>and</w:t>
      </w:r>
    </w:p>
    <w:p w14:paraId="0D786C26" w14:textId="77777777" w:rsidR="00051C6D" w:rsidRPr="00EA3CAA" w:rsidRDefault="00051C6D" w:rsidP="00051C6D">
      <w:pPr>
        <w:pStyle w:val="ListParagraph"/>
        <w:numPr>
          <w:ilvl w:val="0"/>
          <w:numId w:val="2"/>
        </w:numPr>
        <w:rPr>
          <w:rFonts w:ascii="Arial" w:hAnsi="Arial" w:cs="Arial"/>
        </w:rPr>
      </w:pPr>
      <w:r w:rsidRPr="00EA3CAA">
        <w:rPr>
          <w:rFonts w:ascii="Arial" w:hAnsi="Arial" w:cs="Arial"/>
        </w:rPr>
        <w:t>Manage the RNZE CT in accordance with the Trust Deed and to meet all related compliance requirements.</w:t>
      </w:r>
    </w:p>
    <w:p w14:paraId="5FD9955D" w14:textId="77777777" w:rsidR="00051C6D" w:rsidRPr="00EA3CAA" w:rsidRDefault="00051C6D" w:rsidP="00051C6D">
      <w:pPr>
        <w:rPr>
          <w:rFonts w:ascii="Arial" w:hAnsi="Arial" w:cs="Arial"/>
          <w:sz w:val="22"/>
          <w:szCs w:val="22"/>
        </w:rPr>
      </w:pPr>
    </w:p>
    <w:p w14:paraId="39440D64" w14:textId="77777777" w:rsidR="00051C6D" w:rsidRPr="00EA3CAA" w:rsidRDefault="00051C6D" w:rsidP="00051C6D">
      <w:pPr>
        <w:rPr>
          <w:rFonts w:ascii="Arial" w:hAnsi="Arial" w:cs="Arial"/>
          <w:sz w:val="22"/>
          <w:szCs w:val="22"/>
        </w:rPr>
      </w:pPr>
      <w:r w:rsidRPr="00EA3CAA">
        <w:rPr>
          <w:rFonts w:ascii="Arial" w:hAnsi="Arial" w:cs="Arial"/>
          <w:sz w:val="22"/>
          <w:szCs w:val="22"/>
        </w:rPr>
        <w:t>Joe Hollander</w:t>
      </w:r>
    </w:p>
    <w:p w14:paraId="02C291CB" w14:textId="77777777" w:rsidR="00051C6D" w:rsidRPr="00EA3CAA" w:rsidRDefault="00051C6D" w:rsidP="00051C6D">
      <w:pPr>
        <w:rPr>
          <w:rFonts w:ascii="Arial" w:hAnsi="Arial" w:cs="Arial"/>
          <w:sz w:val="22"/>
          <w:szCs w:val="22"/>
        </w:rPr>
      </w:pPr>
      <w:r w:rsidRPr="00EA3CAA">
        <w:rPr>
          <w:rFonts w:ascii="Arial" w:hAnsi="Arial" w:cs="Arial"/>
          <w:sz w:val="22"/>
          <w:szCs w:val="22"/>
        </w:rPr>
        <w:t>Trustee/Trust Board Chair</w:t>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t>Palmerston North</w:t>
      </w:r>
    </w:p>
    <w:p w14:paraId="171847E3" w14:textId="13228140" w:rsidR="00D959FC" w:rsidRPr="00EA3CAA" w:rsidRDefault="00051C6D" w:rsidP="00051C6D">
      <w:pPr>
        <w:rPr>
          <w:rFonts w:ascii="Arial" w:hAnsi="Arial" w:cs="Arial"/>
          <w:sz w:val="22"/>
          <w:szCs w:val="22"/>
        </w:rPr>
      </w:pPr>
      <w:r w:rsidRPr="00EA3CAA">
        <w:rPr>
          <w:rFonts w:ascii="Arial" w:hAnsi="Arial" w:cs="Arial"/>
          <w:sz w:val="22"/>
          <w:szCs w:val="22"/>
        </w:rPr>
        <w:t>RNZE Charitable Trust</w:t>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t>31 December 201</w:t>
      </w:r>
      <w:r w:rsidR="00023E07">
        <w:rPr>
          <w:rFonts w:ascii="Arial" w:hAnsi="Arial" w:cs="Arial"/>
          <w:sz w:val="22"/>
          <w:szCs w:val="22"/>
        </w:rPr>
        <w:t>9</w:t>
      </w:r>
    </w:p>
    <w:sectPr w:rsidR="00D959FC" w:rsidRPr="00EA3CAA" w:rsidSect="00EA3CAA">
      <w:footerReference w:type="default" r:id="rId9"/>
      <w:headerReference w:type="first" r:id="rId10"/>
      <w:footerReference w:type="first" r:id="rId11"/>
      <w:pgSz w:w="11907" w:h="16840" w:code="9"/>
      <w:pgMar w:top="720" w:right="720" w:bottom="720" w:left="720"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5F68" w14:textId="77777777" w:rsidR="00D6688D" w:rsidRDefault="00D6688D">
      <w:r>
        <w:separator/>
      </w:r>
    </w:p>
  </w:endnote>
  <w:endnote w:type="continuationSeparator" w:id="0">
    <w:p w14:paraId="3ACC716E" w14:textId="77777777" w:rsidR="00D6688D" w:rsidRDefault="00D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335452"/>
      <w:docPartObj>
        <w:docPartGallery w:val="Page Numbers (Bottom of Page)"/>
        <w:docPartUnique/>
      </w:docPartObj>
    </w:sdtPr>
    <w:sdtEndPr>
      <w:rPr>
        <w:noProof/>
      </w:rPr>
    </w:sdtEndPr>
    <w:sdtContent>
      <w:p w14:paraId="15E436DD" w14:textId="77777777" w:rsidR="00D54075" w:rsidRDefault="00D54075">
        <w:pPr>
          <w:pStyle w:val="Footer"/>
          <w:jc w:val="right"/>
          <w:rPr>
            <w:noProof/>
          </w:rPr>
        </w:pPr>
        <w:r>
          <w:fldChar w:fldCharType="begin"/>
        </w:r>
        <w:r>
          <w:instrText xml:space="preserve"> PAGE   \* MERGEFORMAT </w:instrText>
        </w:r>
        <w:r>
          <w:fldChar w:fldCharType="separate"/>
        </w:r>
        <w:r w:rsidR="00021D4D">
          <w:rPr>
            <w:noProof/>
          </w:rPr>
          <w:t>2</w:t>
        </w:r>
        <w:r>
          <w:rPr>
            <w:noProof/>
          </w:rPr>
          <w:fldChar w:fldCharType="end"/>
        </w:r>
      </w:p>
      <w:p w14:paraId="6F196C29" w14:textId="77777777" w:rsidR="00D54075" w:rsidRDefault="00D6688D">
        <w:pPr>
          <w:pStyle w:val="Footer"/>
          <w:jc w:val="right"/>
        </w:pPr>
      </w:p>
    </w:sdtContent>
  </w:sdt>
  <w:p w14:paraId="3D5763B8" w14:textId="575A0FB7" w:rsidR="00D54075" w:rsidRDefault="00D54075">
    <w:pPr>
      <w:pStyle w:val="Footer"/>
    </w:pPr>
    <w:r>
      <w:t>201</w:t>
    </w:r>
    <w:r w:rsidR="00023E07">
      <w:t>9</w:t>
    </w:r>
    <w:r>
      <w:t xml:space="preserve"> RNZE CT Ann Rept (V</w:t>
    </w:r>
    <w:r w:rsidR="00021D4D">
      <w:t>2</w:t>
    </w:r>
    <w:r>
      <w:t xml:space="preserve"> – </w:t>
    </w:r>
    <w:r w:rsidR="00021D4D">
      <w:t>Mar</w:t>
    </w:r>
    <w:r w:rsidR="00023E07">
      <w:t xml:space="preserve"> 20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2A74" w14:textId="77777777" w:rsidR="00D54075" w:rsidRPr="00AD1132" w:rsidRDefault="00D54075" w:rsidP="00AD1132">
    <w:pPr>
      <w:pStyle w:val="Footer"/>
      <w:rPr>
        <w:i/>
      </w:rPr>
    </w:pPr>
    <w:r>
      <w:rPr>
        <w:i/>
      </w:rPr>
      <w:t>Ubique – I Nga Wahi Katoa</w:t>
    </w:r>
    <w:r>
      <w:rPr>
        <w:i/>
      </w:rPr>
      <w:tab/>
      <w:t xml:space="preserve">                                        Registered Charitable Trust # CC46770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AB46" w14:textId="77777777" w:rsidR="00D6688D" w:rsidRDefault="00D6688D">
      <w:r>
        <w:separator/>
      </w:r>
    </w:p>
  </w:footnote>
  <w:footnote w:type="continuationSeparator" w:id="0">
    <w:p w14:paraId="091BBC06" w14:textId="77777777" w:rsidR="00D6688D" w:rsidRDefault="00D6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1985"/>
      <w:gridCol w:w="6237"/>
      <w:gridCol w:w="1418"/>
    </w:tblGrid>
    <w:tr w:rsidR="00D54075" w14:paraId="7C23D895" w14:textId="77777777" w:rsidTr="00DE6605">
      <w:trPr>
        <w:trHeight w:val="2127"/>
      </w:trPr>
      <w:tc>
        <w:tcPr>
          <w:tcW w:w="1985" w:type="dxa"/>
        </w:tcPr>
        <w:p w14:paraId="046C786C" w14:textId="77777777" w:rsidR="00D54075" w:rsidRDefault="00D54075">
          <w:pPr>
            <w:pStyle w:val="Header"/>
          </w:pPr>
          <w:r>
            <w:rPr>
              <w:noProof/>
              <w:snapToGrid/>
              <w:sz w:val="20"/>
              <w:lang w:val="en-NZ" w:eastAsia="en-NZ"/>
            </w:rPr>
            <w:drawing>
              <wp:anchor distT="0" distB="0" distL="114300" distR="114300" simplePos="0" relativeHeight="251657728" behindDoc="0" locked="0" layoutInCell="1" allowOverlap="1" wp14:anchorId="3C35C5D4" wp14:editId="75F324D6">
                <wp:simplePos x="0" y="0"/>
                <wp:positionH relativeFrom="column">
                  <wp:posOffset>9525</wp:posOffset>
                </wp:positionH>
                <wp:positionV relativeFrom="paragraph">
                  <wp:posOffset>19685</wp:posOffset>
                </wp:positionV>
                <wp:extent cx="1203325" cy="1436370"/>
                <wp:effectExtent l="19050" t="0" r="0" b="0"/>
                <wp:wrapTopAndBottom/>
                <wp:docPr id="2" name="Picture 2" descr="Badge R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RNZE"/>
                        <pic:cNvPicPr>
                          <a:picLocks noChangeAspect="1" noChangeArrowheads="1"/>
                        </pic:cNvPicPr>
                      </pic:nvPicPr>
                      <pic:blipFill>
                        <a:blip r:embed="rId1"/>
                        <a:srcRect/>
                        <a:stretch>
                          <a:fillRect/>
                        </a:stretch>
                      </pic:blipFill>
                      <pic:spPr bwMode="auto">
                        <a:xfrm>
                          <a:off x="0" y="0"/>
                          <a:ext cx="1203325" cy="1436370"/>
                        </a:xfrm>
                        <a:prstGeom prst="rect">
                          <a:avLst/>
                        </a:prstGeom>
                        <a:noFill/>
                        <a:ln w="9525">
                          <a:noFill/>
                          <a:miter lim="800000"/>
                          <a:headEnd/>
                          <a:tailEnd/>
                        </a:ln>
                      </pic:spPr>
                    </pic:pic>
                  </a:graphicData>
                </a:graphic>
              </wp:anchor>
            </w:drawing>
          </w:r>
        </w:p>
      </w:tc>
      <w:tc>
        <w:tcPr>
          <w:tcW w:w="6237" w:type="dxa"/>
        </w:tcPr>
        <w:p w14:paraId="505473F7" w14:textId="77777777" w:rsidR="00D54075" w:rsidRDefault="00D54075">
          <w:pPr>
            <w:pStyle w:val="Heading1"/>
          </w:pPr>
        </w:p>
        <w:p w14:paraId="52F1B56D" w14:textId="77777777" w:rsidR="00D54075" w:rsidRDefault="00D54075">
          <w:pPr>
            <w:jc w:val="center"/>
            <w:rPr>
              <w:rFonts w:ascii="Arial" w:hAnsi="Arial"/>
              <w:sz w:val="22"/>
            </w:rPr>
          </w:pPr>
          <w:r>
            <w:rPr>
              <w:rFonts w:ascii="Arial" w:hAnsi="Arial"/>
              <w:b/>
            </w:rPr>
            <w:t>THE RNZE CHARITABLE TRUST Incorporated</w:t>
          </w:r>
        </w:p>
        <w:p w14:paraId="1DCA099D" w14:textId="77777777" w:rsidR="00D54075" w:rsidRDefault="00D54075">
          <w:pPr>
            <w:jc w:val="center"/>
            <w:rPr>
              <w:rFonts w:ascii="Arial" w:hAnsi="Arial"/>
              <w:sz w:val="22"/>
            </w:rPr>
          </w:pPr>
        </w:p>
        <w:p w14:paraId="6ADF9EE7" w14:textId="77777777" w:rsidR="00D54075" w:rsidRDefault="00D54075">
          <w:pPr>
            <w:jc w:val="center"/>
            <w:rPr>
              <w:rFonts w:ascii="Arial" w:hAnsi="Arial"/>
              <w:sz w:val="22"/>
            </w:rPr>
          </w:pPr>
          <w:r>
            <w:rPr>
              <w:rFonts w:ascii="Arial" w:hAnsi="Arial"/>
              <w:sz w:val="22"/>
            </w:rPr>
            <w:t>C/o DSS Registry</w:t>
          </w:r>
        </w:p>
        <w:p w14:paraId="1FE00014" w14:textId="77777777" w:rsidR="00D54075" w:rsidRDefault="00D54075">
          <w:pPr>
            <w:jc w:val="center"/>
            <w:rPr>
              <w:rFonts w:ascii="Arial" w:hAnsi="Arial"/>
              <w:sz w:val="22"/>
            </w:rPr>
          </w:pPr>
          <w:r>
            <w:rPr>
              <w:rFonts w:ascii="Arial" w:hAnsi="Arial"/>
              <w:sz w:val="22"/>
            </w:rPr>
            <w:t>Linton Military Camp</w:t>
          </w:r>
        </w:p>
        <w:p w14:paraId="6F6FB1FD" w14:textId="77777777" w:rsidR="00D54075" w:rsidRDefault="00D54075">
          <w:pPr>
            <w:jc w:val="center"/>
            <w:rPr>
              <w:rFonts w:ascii="Arial" w:hAnsi="Arial"/>
              <w:sz w:val="22"/>
            </w:rPr>
          </w:pPr>
          <w:r>
            <w:rPr>
              <w:rFonts w:ascii="Arial" w:hAnsi="Arial"/>
              <w:sz w:val="22"/>
            </w:rPr>
            <w:t>Palmerston North 4820</w:t>
          </w:r>
        </w:p>
        <w:p w14:paraId="2B0C35FD" w14:textId="77777777" w:rsidR="00D54075" w:rsidRDefault="00D54075">
          <w:pPr>
            <w:jc w:val="center"/>
            <w:rPr>
              <w:rFonts w:ascii="Arial" w:hAnsi="Arial"/>
              <w:sz w:val="22"/>
            </w:rPr>
          </w:pPr>
          <w:smartTag w:uri="urn:schemas-microsoft-com:office:smarttags" w:element="country-region">
            <w:smartTag w:uri="urn:schemas-microsoft-com:office:smarttags" w:element="place">
              <w:r>
                <w:rPr>
                  <w:rFonts w:ascii="Arial" w:hAnsi="Arial"/>
                  <w:sz w:val="22"/>
                </w:rPr>
                <w:t>NEW ZEALAND</w:t>
              </w:r>
            </w:smartTag>
          </w:smartTag>
        </w:p>
        <w:p w14:paraId="0E800726" w14:textId="77777777" w:rsidR="00D54075" w:rsidRDefault="00D54075" w:rsidP="00236031">
          <w:pPr>
            <w:pStyle w:val="Heading2"/>
            <w:jc w:val="center"/>
          </w:pPr>
        </w:p>
        <w:p w14:paraId="609F0748" w14:textId="77777777" w:rsidR="00D54075" w:rsidRDefault="00D54075" w:rsidP="00236031">
          <w:pPr>
            <w:jc w:val="center"/>
            <w:rPr>
              <w:sz w:val="28"/>
              <w:szCs w:val="28"/>
            </w:rPr>
          </w:pPr>
          <w:r w:rsidRPr="00236031">
            <w:rPr>
              <w:sz w:val="28"/>
              <w:szCs w:val="28"/>
            </w:rPr>
            <w:t>“Preserving RNZE Heritage”</w:t>
          </w:r>
        </w:p>
        <w:p w14:paraId="4FE74420" w14:textId="77777777" w:rsidR="00D54075" w:rsidRDefault="00D54075" w:rsidP="00236031">
          <w:pPr>
            <w:jc w:val="center"/>
            <w:rPr>
              <w:sz w:val="28"/>
              <w:szCs w:val="28"/>
            </w:rPr>
          </w:pPr>
        </w:p>
        <w:p w14:paraId="762D59D6" w14:textId="77777777" w:rsidR="00D54075" w:rsidRPr="00236031" w:rsidRDefault="00D54075" w:rsidP="00236031">
          <w:pPr>
            <w:jc w:val="center"/>
            <w:rPr>
              <w:szCs w:val="24"/>
            </w:rPr>
          </w:pPr>
          <w:r w:rsidRPr="00236031">
            <w:rPr>
              <w:szCs w:val="24"/>
            </w:rPr>
            <w:t>www.</w:t>
          </w:r>
          <w:r w:rsidR="00F9387D">
            <w:rPr>
              <w:szCs w:val="24"/>
            </w:rPr>
            <w:t>nz</w:t>
          </w:r>
          <w:r w:rsidRPr="00236031">
            <w:rPr>
              <w:szCs w:val="24"/>
            </w:rPr>
            <w:t>sappers.org.nz</w:t>
          </w:r>
        </w:p>
      </w:tc>
      <w:tc>
        <w:tcPr>
          <w:tcW w:w="1418" w:type="dxa"/>
        </w:tcPr>
        <w:p w14:paraId="44DC5B41" w14:textId="77777777" w:rsidR="00D54075" w:rsidRDefault="00D54075" w:rsidP="00A44A38">
          <w:pPr>
            <w:pStyle w:val="Heading1"/>
          </w:pPr>
        </w:p>
        <w:p w14:paraId="54A5B7D6" w14:textId="77777777" w:rsidR="00D54075" w:rsidRDefault="00D54075" w:rsidP="00A44A38">
          <w:pPr>
            <w:pStyle w:val="Heading1"/>
          </w:pPr>
        </w:p>
        <w:p w14:paraId="748A63CE" w14:textId="77777777" w:rsidR="00D54075" w:rsidRDefault="00D54075" w:rsidP="00A44A38">
          <w:pPr>
            <w:pStyle w:val="Heading1"/>
          </w:pPr>
          <w:r>
            <w:rPr>
              <w:noProof/>
              <w:snapToGrid/>
              <w:lang w:val="en-NZ" w:eastAsia="en-NZ"/>
            </w:rPr>
            <w:drawing>
              <wp:inline distT="0" distB="0" distL="0" distR="0" wp14:anchorId="0BD9293F" wp14:editId="251000F9">
                <wp:extent cx="647700" cy="904875"/>
                <wp:effectExtent l="19050" t="0" r="0" b="0"/>
                <wp:docPr id="1" name="Picture 1" descr="Grenade-Ubiqu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nade-Ubique yellow"/>
                        <pic:cNvPicPr>
                          <a:picLocks noChangeAspect="1" noChangeArrowheads="1"/>
                        </pic:cNvPicPr>
                      </pic:nvPicPr>
                      <pic:blipFill>
                        <a:blip r:embed="rId2"/>
                        <a:srcRect/>
                        <a:stretch>
                          <a:fillRect/>
                        </a:stretch>
                      </pic:blipFill>
                      <pic:spPr bwMode="auto">
                        <a:xfrm>
                          <a:off x="0" y="0"/>
                          <a:ext cx="647700" cy="904875"/>
                        </a:xfrm>
                        <a:prstGeom prst="rect">
                          <a:avLst/>
                        </a:prstGeom>
                        <a:noFill/>
                        <a:ln w="9525">
                          <a:noFill/>
                          <a:miter lim="800000"/>
                          <a:headEnd/>
                          <a:tailEnd/>
                        </a:ln>
                      </pic:spPr>
                    </pic:pic>
                  </a:graphicData>
                </a:graphic>
              </wp:inline>
            </w:drawing>
          </w:r>
        </w:p>
      </w:tc>
    </w:tr>
  </w:tbl>
  <w:p w14:paraId="0638CAFD" w14:textId="77777777" w:rsidR="00D54075" w:rsidRDefault="00D54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10B0A"/>
    <w:multiLevelType w:val="multilevel"/>
    <w:tmpl w:val="2D8A79AA"/>
    <w:lvl w:ilvl="0">
      <w:start w:val="1"/>
      <w:numFmt w:val="decimal"/>
      <w:pStyle w:val="1stlevelpara"/>
      <w:lvlText w:val="%1."/>
      <w:lvlJc w:val="left"/>
      <w:pPr>
        <w:tabs>
          <w:tab w:val="num" w:pos="567"/>
        </w:tabs>
        <w:ind w:left="0" w:firstLine="0"/>
      </w:pPr>
      <w:rPr>
        <w:rFonts w:hint="default"/>
      </w:rPr>
    </w:lvl>
    <w:lvl w:ilvl="1">
      <w:start w:val="1"/>
      <w:numFmt w:val="lowerLetter"/>
      <w:pStyle w:val="2ndlevelpara"/>
      <w:lvlText w:val="%2."/>
      <w:lvlJc w:val="left"/>
      <w:pPr>
        <w:tabs>
          <w:tab w:val="num" w:pos="1134"/>
        </w:tabs>
        <w:ind w:left="1134" w:hanging="567"/>
      </w:pPr>
      <w:rPr>
        <w:rFonts w:hint="default"/>
      </w:rPr>
    </w:lvl>
    <w:lvl w:ilvl="2">
      <w:start w:val="1"/>
      <w:numFmt w:val="decimal"/>
      <w:pStyle w:val="3rdlevelpara"/>
      <w:lvlText w:val="(%3)"/>
      <w:lvlJc w:val="left"/>
      <w:pPr>
        <w:tabs>
          <w:tab w:val="num" w:pos="1701"/>
        </w:tabs>
        <w:ind w:left="1701" w:hanging="567"/>
      </w:pPr>
      <w:rPr>
        <w:rFonts w:hint="default"/>
      </w:rPr>
    </w:lvl>
    <w:lvl w:ilvl="3">
      <w:start w:val="1"/>
      <w:numFmt w:val="lowerLetter"/>
      <w:pStyle w:val="4thlevelpara"/>
      <w:lvlText w:val="(%4)"/>
      <w:lvlJc w:val="left"/>
      <w:pPr>
        <w:tabs>
          <w:tab w:val="num" w:pos="2268"/>
        </w:tabs>
        <w:ind w:left="2268" w:hanging="567"/>
      </w:pPr>
      <w:rPr>
        <w:rFonts w:hint="default"/>
      </w:rPr>
    </w:lvl>
    <w:lvl w:ilvl="4">
      <w:start w:val="1"/>
      <w:numFmt w:val="lowerRoman"/>
      <w:pStyle w:val="5thlevelpara"/>
      <w:lvlText w:val="%5."/>
      <w:lvlJc w:val="left"/>
      <w:pPr>
        <w:tabs>
          <w:tab w:val="num" w:pos="2835"/>
        </w:tabs>
        <w:ind w:left="2835" w:hanging="567"/>
      </w:pPr>
      <w:rPr>
        <w:rFonts w:hint="default"/>
      </w:rPr>
    </w:lvl>
    <w:lvl w:ilvl="5">
      <w:start w:val="1"/>
      <w:numFmt w:val="lowerRoman"/>
      <w:pStyle w:val="6thlevelpara"/>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B9E40E7"/>
    <w:multiLevelType w:val="hybridMultilevel"/>
    <w:tmpl w:val="7486AF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39"/>
    <w:rsid w:val="00003878"/>
    <w:rsid w:val="00021D4D"/>
    <w:rsid w:val="00023E07"/>
    <w:rsid w:val="00027776"/>
    <w:rsid w:val="000353A4"/>
    <w:rsid w:val="00037DF0"/>
    <w:rsid w:val="00051C6D"/>
    <w:rsid w:val="00091AAF"/>
    <w:rsid w:val="00092D26"/>
    <w:rsid w:val="000A62CC"/>
    <w:rsid w:val="000D358F"/>
    <w:rsid w:val="000E3528"/>
    <w:rsid w:val="000E5B8D"/>
    <w:rsid w:val="00127165"/>
    <w:rsid w:val="00141270"/>
    <w:rsid w:val="001723F6"/>
    <w:rsid w:val="001A3963"/>
    <w:rsid w:val="001B7C29"/>
    <w:rsid w:val="001D1099"/>
    <w:rsid w:val="001E7AB7"/>
    <w:rsid w:val="00200EE9"/>
    <w:rsid w:val="00211631"/>
    <w:rsid w:val="00213C6A"/>
    <w:rsid w:val="00236031"/>
    <w:rsid w:val="00264F15"/>
    <w:rsid w:val="00285483"/>
    <w:rsid w:val="002A3A0A"/>
    <w:rsid w:val="00317360"/>
    <w:rsid w:val="0035774C"/>
    <w:rsid w:val="00361F0A"/>
    <w:rsid w:val="003B2FC9"/>
    <w:rsid w:val="003B7923"/>
    <w:rsid w:val="00415F9C"/>
    <w:rsid w:val="00423FE2"/>
    <w:rsid w:val="00435A70"/>
    <w:rsid w:val="0046351D"/>
    <w:rsid w:val="00465B3F"/>
    <w:rsid w:val="00480A35"/>
    <w:rsid w:val="004A4DF4"/>
    <w:rsid w:val="004C00D1"/>
    <w:rsid w:val="004C6066"/>
    <w:rsid w:val="004F1D30"/>
    <w:rsid w:val="00540998"/>
    <w:rsid w:val="00557F82"/>
    <w:rsid w:val="00571622"/>
    <w:rsid w:val="0057330B"/>
    <w:rsid w:val="00577524"/>
    <w:rsid w:val="005944F9"/>
    <w:rsid w:val="005A6A69"/>
    <w:rsid w:val="005B672D"/>
    <w:rsid w:val="00617616"/>
    <w:rsid w:val="0062568D"/>
    <w:rsid w:val="00640751"/>
    <w:rsid w:val="006505DC"/>
    <w:rsid w:val="006626A7"/>
    <w:rsid w:val="00665D55"/>
    <w:rsid w:val="00692239"/>
    <w:rsid w:val="00692B90"/>
    <w:rsid w:val="006E1D39"/>
    <w:rsid w:val="007142D5"/>
    <w:rsid w:val="007320E3"/>
    <w:rsid w:val="00743178"/>
    <w:rsid w:val="007911FD"/>
    <w:rsid w:val="00792A3F"/>
    <w:rsid w:val="007B7F17"/>
    <w:rsid w:val="007C05C7"/>
    <w:rsid w:val="007D10B7"/>
    <w:rsid w:val="00816743"/>
    <w:rsid w:val="00833F17"/>
    <w:rsid w:val="0085630A"/>
    <w:rsid w:val="00896C84"/>
    <w:rsid w:val="008C140E"/>
    <w:rsid w:val="008C14E7"/>
    <w:rsid w:val="00964D54"/>
    <w:rsid w:val="00971E4E"/>
    <w:rsid w:val="0098048A"/>
    <w:rsid w:val="009A6C7A"/>
    <w:rsid w:val="009C6C6E"/>
    <w:rsid w:val="009D18DD"/>
    <w:rsid w:val="009D4DFE"/>
    <w:rsid w:val="009E7DCE"/>
    <w:rsid w:val="009F359A"/>
    <w:rsid w:val="00A000CA"/>
    <w:rsid w:val="00A34AC5"/>
    <w:rsid w:val="00A44A38"/>
    <w:rsid w:val="00A50549"/>
    <w:rsid w:val="00A52909"/>
    <w:rsid w:val="00A6487D"/>
    <w:rsid w:val="00A74E81"/>
    <w:rsid w:val="00AD1132"/>
    <w:rsid w:val="00B13F6F"/>
    <w:rsid w:val="00B276A4"/>
    <w:rsid w:val="00B2787D"/>
    <w:rsid w:val="00B306ED"/>
    <w:rsid w:val="00B35190"/>
    <w:rsid w:val="00B73E9A"/>
    <w:rsid w:val="00BA38F5"/>
    <w:rsid w:val="00BD1FE8"/>
    <w:rsid w:val="00C01D97"/>
    <w:rsid w:val="00C1234F"/>
    <w:rsid w:val="00C51779"/>
    <w:rsid w:val="00CB38DA"/>
    <w:rsid w:val="00D2731F"/>
    <w:rsid w:val="00D33ABE"/>
    <w:rsid w:val="00D37621"/>
    <w:rsid w:val="00D54075"/>
    <w:rsid w:val="00D60A79"/>
    <w:rsid w:val="00D6688D"/>
    <w:rsid w:val="00D71010"/>
    <w:rsid w:val="00D87F7A"/>
    <w:rsid w:val="00D90FD5"/>
    <w:rsid w:val="00D959FC"/>
    <w:rsid w:val="00DA487A"/>
    <w:rsid w:val="00DD61BD"/>
    <w:rsid w:val="00DD63C5"/>
    <w:rsid w:val="00DE6605"/>
    <w:rsid w:val="00E033E0"/>
    <w:rsid w:val="00E35540"/>
    <w:rsid w:val="00E56586"/>
    <w:rsid w:val="00E73628"/>
    <w:rsid w:val="00E96AFF"/>
    <w:rsid w:val="00EA3CAA"/>
    <w:rsid w:val="00F10BE7"/>
    <w:rsid w:val="00F313F3"/>
    <w:rsid w:val="00F5490A"/>
    <w:rsid w:val="00F6785E"/>
    <w:rsid w:val="00F70890"/>
    <w:rsid w:val="00F75202"/>
    <w:rsid w:val="00F830D7"/>
    <w:rsid w:val="00F9387D"/>
    <w:rsid w:val="00F9770C"/>
    <w:rsid w:val="00FC01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4EA3C23"/>
  <w15:docId w15:val="{EEA7F66F-7B82-43B7-A914-C2B87206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F5"/>
    <w:pPr>
      <w:widowControl w:val="0"/>
    </w:pPr>
    <w:rPr>
      <w:snapToGrid w:val="0"/>
      <w:sz w:val="24"/>
      <w:lang w:val="en-AU" w:eastAsia="en-US"/>
    </w:rPr>
  </w:style>
  <w:style w:type="paragraph" w:styleId="Heading1">
    <w:name w:val="heading 1"/>
    <w:basedOn w:val="Normal"/>
    <w:next w:val="Normal"/>
    <w:qFormat/>
    <w:rsid w:val="00BA38F5"/>
    <w:pPr>
      <w:keepNext/>
      <w:jc w:val="center"/>
      <w:outlineLvl w:val="0"/>
    </w:pPr>
    <w:rPr>
      <w:rFonts w:ascii="Arial" w:hAnsi="Arial"/>
      <w:b/>
    </w:rPr>
  </w:style>
  <w:style w:type="paragraph" w:styleId="Heading2">
    <w:name w:val="heading 2"/>
    <w:basedOn w:val="Normal"/>
    <w:next w:val="Normal"/>
    <w:qFormat/>
    <w:rsid w:val="00BA38F5"/>
    <w:pPr>
      <w:keepNext/>
      <w:jc w:val="righ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A38F5"/>
    <w:pPr>
      <w:tabs>
        <w:tab w:val="center" w:pos="4153"/>
        <w:tab w:val="right" w:pos="8306"/>
      </w:tabs>
    </w:pPr>
  </w:style>
  <w:style w:type="paragraph" w:styleId="Footer">
    <w:name w:val="footer"/>
    <w:basedOn w:val="Normal"/>
    <w:link w:val="FooterChar"/>
    <w:uiPriority w:val="99"/>
    <w:rsid w:val="00BA38F5"/>
    <w:pPr>
      <w:tabs>
        <w:tab w:val="center" w:pos="4153"/>
        <w:tab w:val="right" w:pos="8306"/>
      </w:tabs>
    </w:pPr>
  </w:style>
  <w:style w:type="paragraph" w:customStyle="1" w:styleId="1stlevelpara">
    <w:name w:val="1st level para"/>
    <w:basedOn w:val="Normal"/>
    <w:rsid w:val="00DE6605"/>
    <w:pPr>
      <w:widowControl/>
      <w:numPr>
        <w:numId w:val="1"/>
      </w:numPr>
      <w:spacing w:before="240"/>
    </w:pPr>
    <w:rPr>
      <w:rFonts w:ascii="Arial" w:hAnsi="Arial"/>
      <w:snapToGrid/>
      <w:lang w:val="en-NZ"/>
    </w:rPr>
  </w:style>
  <w:style w:type="paragraph" w:customStyle="1" w:styleId="2ndlevelpara">
    <w:name w:val="2nd level para"/>
    <w:basedOn w:val="1stlevelpara"/>
    <w:rsid w:val="00DE6605"/>
    <w:pPr>
      <w:numPr>
        <w:ilvl w:val="1"/>
      </w:numPr>
    </w:pPr>
  </w:style>
  <w:style w:type="paragraph" w:customStyle="1" w:styleId="3rdlevelpara">
    <w:name w:val="3rd level para"/>
    <w:basedOn w:val="2ndlevelpara"/>
    <w:rsid w:val="00DE6605"/>
    <w:pPr>
      <w:numPr>
        <w:ilvl w:val="2"/>
      </w:numPr>
    </w:pPr>
  </w:style>
  <w:style w:type="paragraph" w:customStyle="1" w:styleId="4thlevelpara">
    <w:name w:val="4th level para"/>
    <w:basedOn w:val="3rdlevelpara"/>
    <w:rsid w:val="00DE6605"/>
    <w:pPr>
      <w:numPr>
        <w:ilvl w:val="3"/>
      </w:numPr>
    </w:pPr>
  </w:style>
  <w:style w:type="paragraph" w:customStyle="1" w:styleId="5thlevelpara">
    <w:name w:val="5th level para"/>
    <w:basedOn w:val="4thlevelpara"/>
    <w:rsid w:val="00DE6605"/>
    <w:pPr>
      <w:numPr>
        <w:ilvl w:val="4"/>
      </w:numPr>
    </w:pPr>
  </w:style>
  <w:style w:type="paragraph" w:customStyle="1" w:styleId="6thlevelpara">
    <w:name w:val="6th level para"/>
    <w:basedOn w:val="5thlevelpara"/>
    <w:rsid w:val="00DE6605"/>
    <w:pPr>
      <w:numPr>
        <w:ilvl w:val="5"/>
      </w:numPr>
      <w:tabs>
        <w:tab w:val="left" w:pos="3402"/>
      </w:tabs>
    </w:pPr>
  </w:style>
  <w:style w:type="paragraph" w:styleId="BalloonText">
    <w:name w:val="Balloon Text"/>
    <w:basedOn w:val="Normal"/>
    <w:semiHidden/>
    <w:rsid w:val="00DE6605"/>
    <w:rPr>
      <w:rFonts w:ascii="Tahoma" w:hAnsi="Tahoma" w:cs="Tahoma"/>
      <w:sz w:val="16"/>
      <w:szCs w:val="16"/>
    </w:rPr>
  </w:style>
  <w:style w:type="paragraph" w:styleId="ListParagraph">
    <w:name w:val="List Paragraph"/>
    <w:basedOn w:val="Normal"/>
    <w:uiPriority w:val="34"/>
    <w:qFormat/>
    <w:rsid w:val="00051C6D"/>
    <w:pPr>
      <w:widowControl/>
      <w:spacing w:after="200" w:line="276" w:lineRule="auto"/>
      <w:ind w:left="720"/>
      <w:contextualSpacing/>
    </w:pPr>
    <w:rPr>
      <w:rFonts w:asciiTheme="minorHAnsi" w:eastAsiaTheme="minorHAnsi" w:hAnsiTheme="minorHAnsi" w:cstheme="minorBidi"/>
      <w:snapToGrid/>
      <w:sz w:val="22"/>
      <w:szCs w:val="22"/>
      <w:lang w:val="en-NZ"/>
    </w:rPr>
  </w:style>
  <w:style w:type="character" w:styleId="Hyperlink">
    <w:name w:val="Hyperlink"/>
    <w:basedOn w:val="DefaultParagraphFont"/>
    <w:uiPriority w:val="99"/>
    <w:unhideWhenUsed/>
    <w:rsid w:val="00051C6D"/>
    <w:rPr>
      <w:color w:val="0000FF" w:themeColor="hyperlink"/>
      <w:u w:val="single"/>
    </w:rPr>
  </w:style>
  <w:style w:type="character" w:customStyle="1" w:styleId="FooterChar">
    <w:name w:val="Footer Char"/>
    <w:basedOn w:val="DefaultParagraphFont"/>
    <w:link w:val="Footer"/>
    <w:uiPriority w:val="99"/>
    <w:rsid w:val="00051C6D"/>
    <w:rPr>
      <w:snapToGrid w:val="0"/>
      <w:sz w:val="24"/>
      <w:lang w:val="en-AU" w:eastAsia="en-US"/>
    </w:rPr>
  </w:style>
  <w:style w:type="character" w:customStyle="1" w:styleId="UnresolvedMention1">
    <w:name w:val="Unresolved Mention1"/>
    <w:basedOn w:val="DefaultParagraphFont"/>
    <w:uiPriority w:val="99"/>
    <w:semiHidden/>
    <w:unhideWhenUsed/>
    <w:rsid w:val="009F3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sappers.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20Files\Word%20Data\RNZE\RNZE-L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1730-D9B7-442B-AEF7-ED8D3F1A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RNZE-LHD.DOT</Template>
  <TotalTime>71</TotalTime>
  <Pages>3</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 February 2004</vt:lpstr>
    </vt:vector>
  </TitlesOfParts>
  <Company>ATL 'n' Print</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February 2004</dc:title>
  <dc:creator>Kenneth J. Avenell</dc:creator>
  <cp:lastModifiedBy>Joe Hollander</cp:lastModifiedBy>
  <cp:revision>9</cp:revision>
  <cp:lastPrinted>2019-01-16T21:53:00Z</cp:lastPrinted>
  <dcterms:created xsi:type="dcterms:W3CDTF">2020-02-07T03:32:00Z</dcterms:created>
  <dcterms:modified xsi:type="dcterms:W3CDTF">2020-03-10T04:45:00Z</dcterms:modified>
</cp:coreProperties>
</file>